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B9D88"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重庆文理学院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</w:t>
      </w:r>
    </w:p>
    <w:p w14:paraId="6C579651"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学期学生社区“学习标兵”“文明标兵”</w:t>
      </w:r>
    </w:p>
    <w:p w14:paraId="00385E6B"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“健康标兵”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评选结果公示</w:t>
      </w:r>
    </w:p>
    <w:p w14:paraId="13313282">
      <w:pPr>
        <w:adjustRightInd w:val="0"/>
        <w:snapToGrid w:val="0"/>
        <w:spacing w:line="600" w:lineRule="exact"/>
        <w:jc w:val="center"/>
        <w:rPr>
          <w:rFonts w:hint="default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283144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全校师生：</w:t>
      </w:r>
    </w:p>
    <w:p w14:paraId="748EF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为促进学生社区治理工作持续向纵深推进，深入挖掘和展示学生社区先进典型，集中展示文理学生社区良好风貌，充分发挥社区标兵的模范带头作用，进一步调动广大同学主动参与社区治理工作的积极性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《重庆文理学院学生社区治理实施方案（试行）》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《重庆文理学院关于开展2024-2025学年第一学期学生社区星级化“学习标兵”“文明标兵”“健康标兵”评选工作的通知》要求，经个人申请、学院推荐、现场答辩，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现将我校202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4-2025学年第一学期学生社区“学习标兵”“文明标兵”“健康标兵”评选结果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面向全校公示。</w:t>
      </w:r>
    </w:p>
    <w:p w14:paraId="66AE2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希望全校师生关心我校学生的评优工作，对公示名单若有异议，请于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日17：30前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通过电话或邮箱反映情况，须实事求是，具体真实，实名反映，以便调查核实，否则不予受理。</w:t>
      </w:r>
    </w:p>
    <w:p w14:paraId="6199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联系电话：49890142</w:t>
      </w:r>
    </w:p>
    <w:p w14:paraId="70FC7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bookmarkStart w:id="0" w:name="_GoBack"/>
      <w:bookmarkEnd w:id="0"/>
    </w:p>
    <w:p w14:paraId="3FA45E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  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"mailto:286103850@qq.com"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948612169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@qq.com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 w14:paraId="08FDEC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违规违纪违法举报电话：023-49891717</w:t>
      </w:r>
    </w:p>
    <w:p w14:paraId="294F0C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违规违纪违法举报邮箱：jjb@cqwu.edu.cn   </w:t>
      </w:r>
    </w:p>
    <w:p w14:paraId="12B4D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附件1：重庆文理学院202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4-2025学年第一学期学生社区“学习标兵”名单</w:t>
      </w:r>
    </w:p>
    <w:p w14:paraId="209C76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：重庆文理学院202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4-2025学年第一学期学生社区“文明标兵”名单</w:t>
      </w:r>
    </w:p>
    <w:p w14:paraId="0DB2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：重庆文理学院202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4-2025学年第一学期学生社区“健康标兵”名单</w:t>
      </w:r>
    </w:p>
    <w:p w14:paraId="131E04D1">
      <w:pPr>
        <w:ind w:firstLine="720" w:firstLineChars="200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478F7E8B">
      <w:pPr>
        <w:spacing w:line="52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党委学生工作部（学生处）</w:t>
      </w:r>
    </w:p>
    <w:p w14:paraId="204AC392"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558AA5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7B716C">
      <w:pPr>
        <w:rPr>
          <w:rFonts w:hint="eastAsia" w:ascii="仿宋_GB2312" w:eastAsia="仿宋_GB2312"/>
          <w:sz w:val="32"/>
        </w:rPr>
      </w:pPr>
    </w:p>
    <w:p w14:paraId="29DA33DB">
      <w:pPr>
        <w:rPr>
          <w:rFonts w:hint="eastAsia" w:ascii="仿宋_GB2312" w:eastAsia="仿宋_GB2312"/>
          <w:sz w:val="32"/>
        </w:rPr>
      </w:pPr>
    </w:p>
    <w:p w14:paraId="1E269718">
      <w:pPr>
        <w:rPr>
          <w:rFonts w:hint="eastAsia" w:ascii="仿宋_GB2312" w:eastAsia="仿宋_GB2312"/>
          <w:sz w:val="32"/>
        </w:rPr>
      </w:pPr>
    </w:p>
    <w:p w14:paraId="512ADFD4">
      <w:pPr>
        <w:rPr>
          <w:rFonts w:hint="eastAsia" w:ascii="仿宋_GB2312" w:eastAsia="仿宋_GB2312"/>
          <w:sz w:val="32"/>
        </w:rPr>
      </w:pPr>
    </w:p>
    <w:p w14:paraId="5C885A21">
      <w:pPr>
        <w:rPr>
          <w:rFonts w:hint="eastAsia" w:ascii="仿宋_GB2312" w:eastAsia="仿宋_GB2312"/>
          <w:sz w:val="32"/>
        </w:rPr>
      </w:pPr>
    </w:p>
    <w:p w14:paraId="22A917A4">
      <w:pPr>
        <w:rPr>
          <w:rFonts w:hint="eastAsia" w:ascii="仿宋_GB2312" w:eastAsia="仿宋_GB2312"/>
          <w:sz w:val="32"/>
        </w:rPr>
      </w:pPr>
    </w:p>
    <w:p w14:paraId="565276FC">
      <w:pPr>
        <w:rPr>
          <w:rFonts w:hint="eastAsia" w:ascii="仿宋_GB2312" w:eastAsia="仿宋_GB2312"/>
          <w:sz w:val="32"/>
        </w:rPr>
      </w:pPr>
    </w:p>
    <w:p w14:paraId="14B840D0">
      <w:pPr>
        <w:rPr>
          <w:rFonts w:hint="eastAsia" w:ascii="仿宋_GB2312" w:eastAsia="仿宋_GB2312"/>
          <w:sz w:val="32"/>
        </w:rPr>
      </w:pPr>
    </w:p>
    <w:p w14:paraId="44078393">
      <w:pPr>
        <w:rPr>
          <w:rFonts w:hint="eastAsia" w:ascii="仿宋_GB2312" w:eastAsia="仿宋_GB2312"/>
          <w:sz w:val="32"/>
        </w:rPr>
      </w:pPr>
    </w:p>
    <w:p w14:paraId="636414EB">
      <w:pPr>
        <w:rPr>
          <w:rFonts w:hint="eastAsia" w:ascii="仿宋_GB2312" w:eastAsia="仿宋_GB2312"/>
          <w:sz w:val="32"/>
        </w:rPr>
      </w:pPr>
    </w:p>
    <w:p w14:paraId="2657A1F8">
      <w:pPr>
        <w:rPr>
          <w:rFonts w:hint="eastAsia" w:ascii="仿宋_GB2312" w:eastAsia="仿宋_GB2312"/>
          <w:sz w:val="32"/>
        </w:rPr>
      </w:pPr>
    </w:p>
    <w:p w14:paraId="7176DA85">
      <w:pPr>
        <w:rPr>
          <w:rFonts w:hint="eastAsia" w:ascii="仿宋_GB2312" w:eastAsia="仿宋_GB2312"/>
          <w:sz w:val="32"/>
        </w:rPr>
      </w:pPr>
    </w:p>
    <w:p w14:paraId="46C6CE46">
      <w:pPr>
        <w:rPr>
          <w:rFonts w:hint="eastAsia" w:ascii="仿宋_GB2312" w:eastAsia="仿宋_GB2312"/>
          <w:sz w:val="32"/>
        </w:rPr>
      </w:pPr>
    </w:p>
    <w:p w14:paraId="662936F9">
      <w:pPr>
        <w:rPr>
          <w:rFonts w:hint="eastAsia" w:ascii="仿宋_GB2312" w:eastAsia="仿宋_GB2312"/>
          <w:sz w:val="32"/>
        </w:rPr>
      </w:pPr>
    </w:p>
    <w:p w14:paraId="1B17CDF4">
      <w:pPr>
        <w:rPr>
          <w:rFonts w:hint="eastAsia" w:ascii="仿宋_GB2312" w:eastAsia="仿宋_GB2312"/>
          <w:sz w:val="32"/>
        </w:rPr>
      </w:pPr>
    </w:p>
    <w:p w14:paraId="6684D6F2">
      <w:pPr>
        <w:rPr>
          <w:rFonts w:hint="eastAsia" w:ascii="仿宋_GB2312" w:eastAsia="仿宋_GB2312"/>
          <w:sz w:val="32"/>
        </w:rPr>
      </w:pPr>
    </w:p>
    <w:p w14:paraId="5EE5EBA0">
      <w:pPr>
        <w:rPr>
          <w:rFonts w:hint="eastAsia" w:ascii="仿宋_GB2312" w:eastAsia="仿宋_GB2312"/>
          <w:sz w:val="32"/>
        </w:rPr>
      </w:pPr>
    </w:p>
    <w:p w14:paraId="3C32A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附件1：</w:t>
      </w:r>
    </w:p>
    <w:p w14:paraId="78C1E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7F780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重庆文理学院202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4-2025学年第一学期</w:t>
      </w:r>
    </w:p>
    <w:p w14:paraId="2C6CE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学生社区“学习标兵”名单</w:t>
      </w:r>
    </w:p>
    <w:p w14:paraId="47F99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b/>
          <w:sz w:val="44"/>
          <w:szCs w:val="44"/>
        </w:rPr>
      </w:pPr>
    </w:p>
    <w:p w14:paraId="3793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化学与环境工程学院        金灵睿</w:t>
      </w:r>
    </w:p>
    <w:p w14:paraId="2D555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体育学院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陈馨蕾  </w:t>
      </w:r>
    </w:p>
    <w:p w14:paraId="4F281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材料科学与工程学院        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佳       </w:t>
      </w:r>
    </w:p>
    <w:p w14:paraId="064D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智能制造工程学院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屈欣悦</w:t>
      </w:r>
    </w:p>
    <w:p w14:paraId="01A52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药学院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罗财好</w:t>
      </w:r>
    </w:p>
    <w:p w14:paraId="31D5D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马克思主义学院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周心琳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5218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电子信息工程学院          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茜</w:t>
      </w:r>
    </w:p>
    <w:p w14:paraId="52255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外国语学院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雷  诺</w:t>
      </w:r>
    </w:p>
    <w:p w14:paraId="3E786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经济管理学院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程梦云      </w:t>
      </w:r>
    </w:p>
    <w:p w14:paraId="7CA38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智慧农业学院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张玉娇</w:t>
      </w:r>
    </w:p>
    <w:p w14:paraId="5E03C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</w:rPr>
      </w:pPr>
    </w:p>
    <w:p w14:paraId="333D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22307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36E42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26F75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3F768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3DDA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717CE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15BBB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4683E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  <w:sectPr>
          <w:pgSz w:w="11906" w:h="16838"/>
          <w:pgMar w:top="907" w:right="1134" w:bottom="1021" w:left="1134" w:header="851" w:footer="992" w:gutter="0"/>
          <w:cols w:space="720" w:num="1"/>
          <w:docGrid w:type="lines" w:linePitch="312" w:charSpace="0"/>
        </w:sectPr>
      </w:pPr>
    </w:p>
    <w:p w14:paraId="4A35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</w:p>
    <w:p w14:paraId="5187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36A45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重庆文理学院202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4-2025学年第一学期</w:t>
      </w:r>
    </w:p>
    <w:p w14:paraId="482354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学生社区“文明标兵”名单</w:t>
      </w:r>
    </w:p>
    <w:p w14:paraId="10367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BC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师范学院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听松苑318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 w14:paraId="1AB49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马克思主义学院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听松苑218室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58A2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化学与环境工程学院        探杏苑314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 w14:paraId="517B5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城市建设工程学院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润菊苑421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 w14:paraId="5E1FC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智慧农业学院              向蘅苑101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 w14:paraId="10F09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经济管理学院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松风苑304-1室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27868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文化传播与设计学院        滋兰苑214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 w14:paraId="4D79C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智能制造工程学院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培桃苑325室</w:t>
      </w:r>
    </w:p>
    <w:p w14:paraId="1CF6A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外国语学院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培桃苑729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</w:t>
      </w:r>
    </w:p>
    <w:p w14:paraId="2D3F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体育学院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滋兰苑544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 w14:paraId="4CDF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3978C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10AA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2528C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76EB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324E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33ED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0C050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4D845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" w:hAnsi="仿宋" w:eastAsia="仿宋"/>
          <w:sz w:val="36"/>
          <w:szCs w:val="36"/>
          <w:lang w:val="en-US" w:eastAsia="zh-CN"/>
        </w:rPr>
      </w:pPr>
    </w:p>
    <w:p w14:paraId="068F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4CA11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</w:t>
      </w:r>
    </w:p>
    <w:p w14:paraId="114D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</w:p>
    <w:p w14:paraId="53801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重庆文理学院202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4-2025学年第一学期</w:t>
      </w:r>
    </w:p>
    <w:p w14:paraId="72D11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学生社区“健康标兵”名单</w:t>
      </w:r>
    </w:p>
    <w:p w14:paraId="4A092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F05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电子信息工程学院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倪羚艺</w:t>
      </w:r>
    </w:p>
    <w:p w14:paraId="22DA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马克思主义学院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郑晓丽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1108B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体育学院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唐紫薇       </w:t>
      </w:r>
    </w:p>
    <w:p w14:paraId="605E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数学与人工智能学院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程佳庆</w:t>
      </w:r>
    </w:p>
    <w:p w14:paraId="4D08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城市建设工程学院          赵清秋</w:t>
      </w:r>
    </w:p>
    <w:p w14:paraId="25D5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师范学院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赵芸苹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5B96C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智慧农业学院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慧</w:t>
      </w:r>
    </w:p>
    <w:p w14:paraId="01C2A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文化传播与设计学院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尹仁杰 </w:t>
      </w:r>
    </w:p>
    <w:p w14:paraId="10D7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经济管理学院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周琪瑕      </w:t>
      </w:r>
    </w:p>
    <w:p w14:paraId="69AC4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化学与环境工程学院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蒋祖莹</w:t>
      </w:r>
    </w:p>
    <w:p w14:paraId="733F6233">
      <w:pPr>
        <w:rPr>
          <w:rFonts w:hint="eastAsia" w:ascii="仿宋" w:hAnsi="仿宋" w:eastAsia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6001E"/>
    <w:rsid w:val="0733430F"/>
    <w:rsid w:val="21893052"/>
    <w:rsid w:val="255D282B"/>
    <w:rsid w:val="25781F68"/>
    <w:rsid w:val="3E134A52"/>
    <w:rsid w:val="46E43D9B"/>
    <w:rsid w:val="4C60771E"/>
    <w:rsid w:val="63A07975"/>
    <w:rsid w:val="650F6997"/>
    <w:rsid w:val="6CD55FD3"/>
    <w:rsid w:val="71E74539"/>
    <w:rsid w:val="742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898</Words>
  <Characters>1047</Characters>
  <Lines>0</Lines>
  <Paragraphs>0</Paragraphs>
  <TotalTime>10</TotalTime>
  <ScaleCrop>false</ScaleCrop>
  <LinksUpToDate>false</LinksUpToDate>
  <CharactersWithSpaces>1528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2025-03-24T01:32:00Z</dcterms:created>
  <dc:creator>hp</dc:creator>
  <cp:lastModifiedBy>亮1402369832</cp:lastModifiedBy>
  <cp:lastPrinted>2025-03-24T02:36:00Z</cp:lastPrinted>
  <dcterms:modified xsi:type="dcterms:W3CDTF">2025-03-24T07:11:07Z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eyJoZGlkIjoiMGJjNGI1OTdiZGJhYjkxNzM5MzExNWYzNTUzMjcwMTYiLCJ1c2VySWQiOiIxNjg3MDA5MCJ9</vt:lpwstr>
  </property>
  <property fmtid="{D5CDD505-2E9C-101B-9397-08002B2CF9AE}" pid="4" name="ICV">
    <vt:lpwstr>80603B7EE40F4A18896E7F6EAEF9DF0D_12</vt:lpwstr>
  </property>
</Properties>
</file>