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3B924" w14:textId="391AB873" w:rsidR="005826F1" w:rsidRDefault="005826F1" w:rsidP="005826F1">
      <w:pPr>
        <w:widowControl w:val="0"/>
        <w:spacing w:after="0" w:line="240" w:lineRule="auto"/>
        <w:jc w:val="center"/>
        <w:rPr>
          <w:b/>
          <w:kern w:val="2"/>
          <w:sz w:val="36"/>
          <w:szCs w:val="36"/>
        </w:rPr>
      </w:pPr>
      <w:bookmarkStart w:id="0" w:name="_Hlk84768577"/>
      <w:bookmarkStart w:id="1" w:name="_Toc19205"/>
      <w:bookmarkStart w:id="2" w:name="_Toc28293"/>
      <w:bookmarkStart w:id="3" w:name="_Toc487"/>
      <w:r>
        <w:rPr>
          <w:rFonts w:hint="eastAsia"/>
          <w:b/>
          <w:kern w:val="2"/>
          <w:sz w:val="36"/>
          <w:szCs w:val="36"/>
        </w:rPr>
        <w:t>勤工助学使用手册（老师</w:t>
      </w:r>
      <w:r w:rsidRPr="00E86C2C">
        <w:rPr>
          <w:rFonts w:hint="eastAsia"/>
          <w:b/>
          <w:kern w:val="2"/>
          <w:sz w:val="36"/>
          <w:szCs w:val="36"/>
        </w:rPr>
        <w:t>用）</w:t>
      </w:r>
    </w:p>
    <w:p w14:paraId="1FCDCBE4" w14:textId="30DB5A13" w:rsidR="005826F1" w:rsidRPr="005826F1" w:rsidRDefault="005826F1" w:rsidP="005826F1">
      <w:pPr>
        <w:pStyle w:val="2"/>
      </w:pPr>
      <w:r>
        <w:rPr>
          <w:rFonts w:hint="eastAsia"/>
        </w:rPr>
        <w:t>勤工助学的进入</w:t>
      </w:r>
    </w:p>
    <w:p w14:paraId="1A8AC84B" w14:textId="28BAC2BE" w:rsidR="005826F1" w:rsidRDefault="005826F1" w:rsidP="005826F1">
      <w:bookmarkStart w:id="4" w:name="_Hlk84775869"/>
      <w:r w:rsidRPr="007512F3">
        <w:t xml:space="preserve"> </w:t>
      </w:r>
      <w:r>
        <w:rPr>
          <w:rFonts w:hint="eastAsia"/>
        </w:rPr>
        <w:t>登录</w:t>
      </w:r>
      <w:hyperlink r:id="rId7" w:history="1">
        <w:r w:rsidRPr="00FD1903">
          <w:rPr>
            <w:rStyle w:val="a7"/>
          </w:rPr>
          <w:t>http://ehall.cqwu.edu.cn</w:t>
        </w:r>
      </w:hyperlink>
      <w:r>
        <w:rPr>
          <w:rFonts w:hint="eastAsia"/>
        </w:rPr>
        <w:t xml:space="preserve"> 重庆文理网上办事服务大厅。用职工号密码登录</w:t>
      </w:r>
    </w:p>
    <w:p w14:paraId="5932987F" w14:textId="77777777" w:rsidR="005826F1" w:rsidRDefault="005826F1" w:rsidP="005826F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 wp14:anchorId="67D51503" wp14:editId="74940EBF">
            <wp:extent cx="5486400" cy="2245766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285" cy="22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2345" w14:textId="77777777" w:rsidR="005826F1" w:rsidRDefault="005826F1" w:rsidP="005826F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 wp14:anchorId="6F069C7C" wp14:editId="6BAE3ED9">
            <wp:extent cx="5486400" cy="25968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488" cy="25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CD74" w14:textId="77777777" w:rsidR="005826F1" w:rsidRDefault="005826F1" w:rsidP="005826F1">
      <w:pPr>
        <w:widowControl w:val="0"/>
        <w:spacing w:after="0" w:line="240" w:lineRule="auto"/>
      </w:pPr>
    </w:p>
    <w:p w14:paraId="1E10CE9C" w14:textId="77777777" w:rsidR="005826F1" w:rsidRDefault="005826F1" w:rsidP="005826F1">
      <w:pPr>
        <w:rPr>
          <w:b/>
          <w:kern w:val="2"/>
          <w:sz w:val="36"/>
          <w:szCs w:val="36"/>
        </w:rPr>
      </w:pPr>
      <w:r>
        <w:rPr>
          <w:b/>
          <w:kern w:val="2"/>
          <w:sz w:val="36"/>
          <w:szCs w:val="36"/>
        </w:rPr>
        <w:br w:type="page"/>
      </w:r>
    </w:p>
    <w:p w14:paraId="05D2E6B4" w14:textId="2B3DE7D3" w:rsidR="005826F1" w:rsidRPr="007512F3" w:rsidRDefault="005826F1" w:rsidP="005826F1">
      <w:pPr>
        <w:widowControl w:val="0"/>
        <w:spacing w:after="0" w:line="240" w:lineRule="auto"/>
      </w:pPr>
      <w:r>
        <w:rPr>
          <w:rFonts w:hint="eastAsia"/>
        </w:rPr>
        <w:lastRenderedPageBreak/>
        <w:t>业务系统</w:t>
      </w:r>
      <w:r>
        <w:sym w:font="Wingdings" w:char="F0E0"/>
      </w:r>
      <w:r>
        <w:rPr>
          <w:rFonts w:hint="eastAsia"/>
        </w:rPr>
        <w:t>学生工作</w:t>
      </w:r>
      <w:r>
        <w:sym w:font="Wingdings" w:char="F0E0"/>
      </w:r>
      <w:r>
        <w:rPr>
          <w:rFonts w:hint="eastAsia"/>
        </w:rPr>
        <w:t>学生工作平台</w:t>
      </w:r>
    </w:p>
    <w:p w14:paraId="3EFF6BBD" w14:textId="71EE456A" w:rsidR="005826F1" w:rsidRDefault="005826F1" w:rsidP="005826F1">
      <w:pPr>
        <w:widowControl w:val="0"/>
        <w:spacing w:after="0" w:line="240" w:lineRule="auto"/>
        <w:rPr>
          <w:b/>
          <w:kern w:val="2"/>
          <w:sz w:val="36"/>
          <w:szCs w:val="36"/>
        </w:rPr>
      </w:pPr>
      <w:r>
        <w:rPr>
          <w:noProof/>
        </w:rPr>
        <w:drawing>
          <wp:inline distT="0" distB="0" distL="0" distR="0" wp14:anchorId="16AE0A23" wp14:editId="2DC7AB92">
            <wp:extent cx="5486400" cy="25704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5CF3E03" w14:textId="4A3D4071" w:rsidR="005826F1" w:rsidRDefault="005826F1" w:rsidP="005826F1">
      <w:pPr>
        <w:jc w:val="center"/>
      </w:pPr>
      <w:r>
        <w:rPr>
          <w:noProof/>
        </w:rPr>
        <w:drawing>
          <wp:inline distT="0" distB="0" distL="0" distR="0" wp14:anchorId="412F7858" wp14:editId="57585CA7">
            <wp:extent cx="5124091" cy="4073596"/>
            <wp:effectExtent l="0" t="0" r="63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9856" cy="40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43C07B0B" w14:textId="27B8E423" w:rsidR="005826F1" w:rsidRDefault="005826F1" w:rsidP="005826F1">
      <w:pPr>
        <w:spacing w:after="0" w:line="240" w:lineRule="auto"/>
      </w:pPr>
      <w:r>
        <w:br w:type="page"/>
      </w:r>
    </w:p>
    <w:p w14:paraId="31B537E7" w14:textId="62C7CB4D" w:rsidR="005A1C5A" w:rsidRPr="005826F1" w:rsidRDefault="005A1C5A" w:rsidP="005826F1">
      <w:pPr>
        <w:pStyle w:val="2"/>
      </w:pPr>
      <w:r w:rsidRPr="005826F1">
        <w:rPr>
          <w:rFonts w:hint="eastAsia"/>
        </w:rPr>
        <w:lastRenderedPageBreak/>
        <w:t>岗位管理</w:t>
      </w:r>
      <w:bookmarkEnd w:id="1"/>
      <w:bookmarkEnd w:id="2"/>
      <w:bookmarkEnd w:id="3"/>
    </w:p>
    <w:p w14:paraId="2F3ABB5D" w14:textId="77777777" w:rsidR="00A8121C" w:rsidRDefault="005A1C5A" w:rsidP="00A8121C">
      <w:pPr>
        <w:ind w:firstLineChars="200" w:firstLine="420"/>
        <w:rPr>
          <w:rFonts w:ascii="Trebuchet MS" w:eastAsia="宋体" w:hAnsi="Trebuchet MS" w:cs="Times New Roman"/>
          <w:kern w:val="2"/>
          <w:sz w:val="21"/>
          <w:szCs w:val="24"/>
        </w:rPr>
      </w:pPr>
      <w:r w:rsidRPr="00A8121C">
        <w:rPr>
          <w:rFonts w:ascii="Trebuchet MS" w:eastAsia="宋体" w:hAnsi="Trebuchet MS" w:cs="Times New Roman" w:hint="eastAsia"/>
          <w:color w:val="FF0000"/>
          <w:kern w:val="2"/>
          <w:sz w:val="21"/>
          <w:szCs w:val="24"/>
        </w:rPr>
        <w:t>主要用于管理本单位的勤工助学岗位信息。用工单位可以新增本单位的岗位信息后提交审核，</w:t>
      </w:r>
      <w:proofErr w:type="gramStart"/>
      <w:r w:rsidRPr="00A8121C">
        <w:rPr>
          <w:rFonts w:ascii="Trebuchet MS" w:eastAsia="宋体" w:hAnsi="Trebuchet MS" w:cs="Times New Roman" w:hint="eastAsia"/>
          <w:color w:val="FF0000"/>
          <w:kern w:val="2"/>
          <w:sz w:val="21"/>
          <w:szCs w:val="24"/>
        </w:rPr>
        <w:t>待岗位</w:t>
      </w:r>
      <w:proofErr w:type="gramEnd"/>
      <w:r w:rsidRPr="00A8121C">
        <w:rPr>
          <w:rFonts w:ascii="Trebuchet MS" w:eastAsia="宋体" w:hAnsi="Trebuchet MS" w:cs="Times New Roman" w:hint="eastAsia"/>
          <w:color w:val="FF0000"/>
          <w:kern w:val="2"/>
          <w:sz w:val="21"/>
          <w:szCs w:val="24"/>
        </w:rPr>
        <w:t>审核通过之后学生方可申请该岗位</w:t>
      </w:r>
      <w:r w:rsidRPr="00A8121C">
        <w:rPr>
          <w:rFonts w:ascii="Trebuchet MS" w:eastAsia="宋体" w:hAnsi="Trebuchet MS" w:cs="Times New Roman" w:hint="eastAsia"/>
          <w:kern w:val="2"/>
          <w:sz w:val="21"/>
          <w:szCs w:val="24"/>
        </w:rPr>
        <w:t>。</w:t>
      </w:r>
      <w:bookmarkStart w:id="5" w:name="_Toc12098"/>
      <w:bookmarkStart w:id="6" w:name="_Toc28356"/>
      <w:bookmarkStart w:id="7" w:name="_Toc9437"/>
    </w:p>
    <w:p w14:paraId="5DF5D0AD" w14:textId="37CF8554" w:rsidR="005A1C5A" w:rsidRPr="00A8121C" w:rsidRDefault="005A1C5A" w:rsidP="00A8121C">
      <w:pPr>
        <w:pStyle w:val="3"/>
        <w:rPr>
          <w:kern w:val="2"/>
          <w:sz w:val="21"/>
          <w:szCs w:val="24"/>
        </w:rPr>
      </w:pPr>
      <w:r>
        <w:rPr>
          <w:rFonts w:hint="eastAsia"/>
        </w:rPr>
        <w:t>新增岗位信息</w:t>
      </w:r>
      <w:bookmarkEnd w:id="5"/>
      <w:bookmarkEnd w:id="6"/>
      <w:bookmarkEnd w:id="7"/>
    </w:p>
    <w:p w14:paraId="3A537063" w14:textId="77777777" w:rsidR="005A1C5A" w:rsidRDefault="005A1C5A" w:rsidP="00A8121C">
      <w:pPr>
        <w:pStyle w:val="31"/>
        <w:ind w:firstLineChars="0" w:firstLine="0"/>
      </w:pPr>
      <w:r>
        <w:rPr>
          <w:rFonts w:hint="eastAsia"/>
        </w:rPr>
        <w:t>在岗位管理页面拥有新增岗位权限的角色点击“新增”按钮后进入填写岗位信息页面。</w:t>
      </w:r>
    </w:p>
    <w:p w14:paraId="2E0B6341" w14:textId="77777777" w:rsidR="005A1C5A" w:rsidRDefault="005A1C5A" w:rsidP="005A1C5A">
      <w:pPr>
        <w:jc w:val="center"/>
      </w:pPr>
      <w:r>
        <w:rPr>
          <w:noProof/>
        </w:rPr>
        <w:drawing>
          <wp:inline distT="0" distB="0" distL="114300" distR="114300" wp14:anchorId="1C60B604" wp14:editId="453379C4">
            <wp:extent cx="5520690" cy="2408555"/>
            <wp:effectExtent l="0" t="0" r="3810" b="1079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B6D90" w14:textId="0AC11DFB" w:rsidR="005A1C5A" w:rsidRDefault="005A1C5A" w:rsidP="00A8121C">
      <w:pPr>
        <w:pStyle w:val="31"/>
        <w:ind w:firstLineChars="0" w:firstLine="0"/>
      </w:pPr>
      <w:r>
        <w:rPr>
          <w:rFonts w:hint="eastAsia"/>
        </w:rPr>
        <w:t>新增岗位页面内容如下：</w:t>
      </w:r>
      <w:r w:rsidR="00A8121C">
        <w:rPr>
          <w:rFonts w:hint="eastAsia"/>
        </w:rPr>
        <w:t>带星号的是必填</w:t>
      </w:r>
    </w:p>
    <w:p w14:paraId="33D6E296" w14:textId="7CD5C0BF" w:rsidR="005A1C5A" w:rsidRDefault="00C739AD" w:rsidP="00C739AD">
      <w:r>
        <w:rPr>
          <w:noProof/>
        </w:rPr>
        <w:drawing>
          <wp:inline distT="0" distB="0" distL="0" distR="0" wp14:anchorId="2F506A01" wp14:editId="66B9E806">
            <wp:extent cx="6312535" cy="2486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73F3" w14:textId="0D1B1254" w:rsidR="005A1C5A" w:rsidRDefault="005A1C5A" w:rsidP="000D711E">
      <w:pPr>
        <w:pStyle w:val="31"/>
        <w:ind w:firstLineChars="0" w:firstLine="0"/>
      </w:pPr>
      <w:r>
        <w:rPr>
          <w:rFonts w:hint="eastAsia"/>
        </w:rPr>
        <w:t>新增岗位页面中字段信息要求</w:t>
      </w:r>
      <w:r w:rsidR="000D711E">
        <w:rPr>
          <w:rFonts w:hint="eastAsia"/>
        </w:rPr>
        <w:t>和说明</w:t>
      </w:r>
      <w:r>
        <w:rPr>
          <w:rFonts w:hint="eastAsia"/>
        </w:rPr>
        <w:t>：</w:t>
      </w:r>
    </w:p>
    <w:tbl>
      <w:tblPr>
        <w:tblStyle w:val="a8"/>
        <w:tblW w:w="7487" w:type="dxa"/>
        <w:jc w:val="center"/>
        <w:shd w:val="clear" w:color="auto" w:fill="A6A6A6" w:themeFill="background1" w:themeFillShade="A6"/>
        <w:tblLayout w:type="fixed"/>
        <w:tblLook w:val="04A0" w:firstRow="1" w:lastRow="0" w:firstColumn="1" w:lastColumn="0" w:noHBand="0" w:noVBand="1"/>
      </w:tblPr>
      <w:tblGrid>
        <w:gridCol w:w="1763"/>
        <w:gridCol w:w="5724"/>
      </w:tblGrid>
      <w:tr w:rsidR="000D711E" w14:paraId="0540ADC5" w14:textId="77777777" w:rsidTr="000D711E">
        <w:trPr>
          <w:jc w:val="center"/>
        </w:trPr>
        <w:tc>
          <w:tcPr>
            <w:tcW w:w="1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2CD01ADA" w14:textId="77777777" w:rsidR="000D711E" w:rsidRDefault="000D711E" w:rsidP="00D81D59">
            <w:r>
              <w:t>字段</w:t>
            </w:r>
          </w:p>
        </w:tc>
        <w:tc>
          <w:tcPr>
            <w:tcW w:w="572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4874A77" w14:textId="77777777" w:rsidR="000D711E" w:rsidRDefault="000D711E" w:rsidP="00D81D59">
            <w:r>
              <w:t>说明</w:t>
            </w:r>
          </w:p>
        </w:tc>
      </w:tr>
      <w:tr w:rsidR="000D711E" w14:paraId="30E3D320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1D571FD5" w14:textId="77777777" w:rsidR="000D711E" w:rsidRDefault="000D711E" w:rsidP="00D81D59">
            <w:r>
              <w:rPr>
                <w:rFonts w:hint="eastAsia"/>
              </w:rPr>
              <w:t>岗位名称</w:t>
            </w:r>
          </w:p>
        </w:tc>
        <w:tc>
          <w:tcPr>
            <w:tcW w:w="5724" w:type="dxa"/>
            <w:shd w:val="clear" w:color="FFFFFF" w:themeColor="background1" w:fill="auto"/>
          </w:tcPr>
          <w:p w14:paraId="1754F265" w14:textId="2FB57A1D" w:rsidR="000D711E" w:rsidRDefault="00D709D4" w:rsidP="00D81D59">
            <w:r>
              <w:rPr>
                <w:rFonts w:hint="eastAsia"/>
              </w:rPr>
              <w:t>设置岗位名称</w:t>
            </w:r>
            <w:r w:rsidR="00E12A4D">
              <w:rPr>
                <w:rFonts w:hint="eastAsia"/>
              </w:rPr>
              <w:t>（</w:t>
            </w:r>
            <w:proofErr w:type="gramStart"/>
            <w:r w:rsidR="00E12A4D">
              <w:rPr>
                <w:rFonts w:hint="eastAsia"/>
              </w:rPr>
              <w:t>按下拉选</w:t>
            </w:r>
            <w:proofErr w:type="gramEnd"/>
            <w:r w:rsidR="00E12A4D">
              <w:rPr>
                <w:rFonts w:hint="eastAsia"/>
              </w:rPr>
              <w:t>）</w:t>
            </w:r>
          </w:p>
        </w:tc>
      </w:tr>
      <w:tr w:rsidR="000D711E" w14:paraId="5C6A5728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2F274293" w14:textId="77777777" w:rsidR="000D711E" w:rsidRDefault="000D711E" w:rsidP="00D81D59">
            <w:r>
              <w:rPr>
                <w:rFonts w:hint="eastAsia"/>
              </w:rPr>
              <w:t>岗位类型</w:t>
            </w:r>
          </w:p>
        </w:tc>
        <w:tc>
          <w:tcPr>
            <w:tcW w:w="5724" w:type="dxa"/>
            <w:shd w:val="clear" w:color="FFFFFF" w:themeColor="background1" w:fill="auto"/>
          </w:tcPr>
          <w:p w14:paraId="629DD7BD" w14:textId="77777777" w:rsidR="000D711E" w:rsidRDefault="000D711E" w:rsidP="00D81D59">
            <w:r>
              <w:rPr>
                <w:rFonts w:hint="eastAsia"/>
              </w:rPr>
              <w:t>长期</w:t>
            </w:r>
            <w:r>
              <w:t>岗位、临时岗位、假期岗位或者其他岗位</w:t>
            </w:r>
          </w:p>
        </w:tc>
      </w:tr>
      <w:tr w:rsidR="000D711E" w14:paraId="77A0475F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094B99BC" w14:textId="77777777" w:rsidR="000D711E" w:rsidRDefault="000D711E" w:rsidP="00D81D59">
            <w:r>
              <w:rPr>
                <w:rFonts w:hint="eastAsia"/>
              </w:rPr>
              <w:t>需求人数</w:t>
            </w:r>
          </w:p>
        </w:tc>
        <w:tc>
          <w:tcPr>
            <w:tcW w:w="5724" w:type="dxa"/>
            <w:shd w:val="clear" w:color="FFFFFF" w:themeColor="background1" w:fill="auto"/>
          </w:tcPr>
          <w:p w14:paraId="4FC94671" w14:textId="02B30916" w:rsidR="000D711E" w:rsidRDefault="000D711E" w:rsidP="00D81D59">
            <w:r>
              <w:rPr>
                <w:rFonts w:hint="eastAsia"/>
              </w:rPr>
              <w:t>岗位需要人数比如</w:t>
            </w:r>
            <w:r>
              <w:t>3</w:t>
            </w:r>
            <w:r>
              <w:rPr>
                <w:rFonts w:hint="eastAsia"/>
              </w:rPr>
              <w:t>人</w:t>
            </w:r>
          </w:p>
        </w:tc>
      </w:tr>
      <w:tr w:rsidR="00A8121C" w:rsidRPr="00C739AD" w14:paraId="256DE29E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0A0A7C8E" w14:textId="44C80978" w:rsidR="00A8121C" w:rsidRPr="00C739AD" w:rsidRDefault="003F192F" w:rsidP="00D81D59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lastRenderedPageBreak/>
              <w:t>报酬</w:t>
            </w:r>
            <w:r w:rsidR="00A8121C" w:rsidRPr="00C739AD">
              <w:rPr>
                <w:rFonts w:hint="eastAsia"/>
                <w:color w:val="FF0000"/>
              </w:rPr>
              <w:t>计算单位</w:t>
            </w:r>
          </w:p>
        </w:tc>
        <w:tc>
          <w:tcPr>
            <w:tcW w:w="5724" w:type="dxa"/>
            <w:shd w:val="clear" w:color="FFFFFF" w:themeColor="background1" w:fill="auto"/>
          </w:tcPr>
          <w:p w14:paraId="4F5906FC" w14:textId="685598E8" w:rsidR="00A8121C" w:rsidRPr="00C739AD" w:rsidRDefault="00C739AD" w:rsidP="00D81D59">
            <w:pPr>
              <w:rPr>
                <w:color w:val="FF0000"/>
              </w:rPr>
            </w:pPr>
            <w:r w:rsidRPr="00C739AD">
              <w:rPr>
                <w:rFonts w:hint="eastAsia"/>
                <w:color w:val="FF0000"/>
              </w:rPr>
              <w:t>报酬标准的计算单位，比如报酬标准计算的标准是月，下面报酬标准就填月、如果是按照小时计就填写小时薪。</w:t>
            </w:r>
          </w:p>
        </w:tc>
      </w:tr>
      <w:tr w:rsidR="000D711E" w14:paraId="6F60A5A5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367055E8" w14:textId="77777777" w:rsidR="000D711E" w:rsidRPr="00C739AD" w:rsidRDefault="000D711E" w:rsidP="00D81D59">
            <w:pPr>
              <w:rPr>
                <w:color w:val="FF0000"/>
              </w:rPr>
            </w:pPr>
            <w:r w:rsidRPr="00C739AD">
              <w:rPr>
                <w:rFonts w:hint="eastAsia"/>
                <w:color w:val="FF0000"/>
              </w:rPr>
              <w:t>报酬标准</w:t>
            </w:r>
          </w:p>
        </w:tc>
        <w:tc>
          <w:tcPr>
            <w:tcW w:w="5724" w:type="dxa"/>
            <w:shd w:val="clear" w:color="FFFFFF" w:themeColor="background1" w:fill="auto"/>
          </w:tcPr>
          <w:p w14:paraId="234A2B02" w14:textId="04DE8037" w:rsidR="000D711E" w:rsidRPr="00C739AD" w:rsidRDefault="000D711E" w:rsidP="00D81D59">
            <w:pPr>
              <w:rPr>
                <w:color w:val="FF0000"/>
              </w:rPr>
            </w:pPr>
            <w:r w:rsidRPr="00C739AD">
              <w:rPr>
                <w:rFonts w:hint="eastAsia"/>
                <w:color w:val="FF0000"/>
              </w:rPr>
              <w:t>标准</w:t>
            </w:r>
            <w:r w:rsidRPr="00C739AD">
              <w:rPr>
                <w:color w:val="FF0000"/>
              </w:rPr>
              <w:t>工时薪酬</w:t>
            </w:r>
            <w:r w:rsidRPr="00C739AD">
              <w:rPr>
                <w:rFonts w:hint="eastAsia"/>
                <w:color w:val="FF0000"/>
              </w:rPr>
              <w:t>（用月薪除以工作小时可以算出）</w:t>
            </w:r>
          </w:p>
        </w:tc>
      </w:tr>
      <w:tr w:rsidR="000D711E" w14:paraId="61ADA57A" w14:textId="77777777" w:rsidTr="000D711E">
        <w:trPr>
          <w:jc w:val="center"/>
        </w:trPr>
        <w:tc>
          <w:tcPr>
            <w:tcW w:w="1763" w:type="dxa"/>
            <w:shd w:val="clear" w:color="FFFFFF" w:themeColor="background1" w:fill="auto"/>
          </w:tcPr>
          <w:p w14:paraId="2A71C1D8" w14:textId="77777777" w:rsidR="000D711E" w:rsidRPr="00C739AD" w:rsidRDefault="000D711E" w:rsidP="00D81D59">
            <w:pPr>
              <w:rPr>
                <w:color w:val="FF0000"/>
              </w:rPr>
            </w:pPr>
            <w:r w:rsidRPr="00C739AD">
              <w:rPr>
                <w:rFonts w:hint="eastAsia"/>
                <w:color w:val="FF0000"/>
              </w:rPr>
              <w:t>月工资上限</w:t>
            </w:r>
          </w:p>
        </w:tc>
        <w:tc>
          <w:tcPr>
            <w:tcW w:w="5724" w:type="dxa"/>
            <w:shd w:val="clear" w:color="FFFFFF" w:themeColor="background1" w:fill="auto"/>
          </w:tcPr>
          <w:p w14:paraId="79DB0076" w14:textId="77777777" w:rsidR="000D711E" w:rsidRPr="00C739AD" w:rsidRDefault="000D711E" w:rsidP="00D81D59">
            <w:pPr>
              <w:rPr>
                <w:color w:val="FF0000"/>
              </w:rPr>
            </w:pPr>
            <w:r w:rsidRPr="00C739AD">
              <w:rPr>
                <w:rFonts w:hint="eastAsia"/>
                <w:color w:val="FF0000"/>
              </w:rPr>
              <w:t>月</w:t>
            </w:r>
            <w:r w:rsidRPr="00C739AD">
              <w:rPr>
                <w:color w:val="FF0000"/>
              </w:rPr>
              <w:t>薪</w:t>
            </w:r>
            <w:proofErr w:type="gramStart"/>
            <w:r w:rsidRPr="00C739AD">
              <w:rPr>
                <w:color w:val="FF0000"/>
              </w:rPr>
              <w:t>酬</w:t>
            </w:r>
            <w:proofErr w:type="gramEnd"/>
            <w:r w:rsidRPr="00C739AD">
              <w:rPr>
                <w:rFonts w:hint="eastAsia"/>
                <w:color w:val="FF0000"/>
              </w:rPr>
              <w:t>实发上限</w:t>
            </w:r>
          </w:p>
        </w:tc>
      </w:tr>
    </w:tbl>
    <w:p w14:paraId="1BA892C3" w14:textId="2C1D184B" w:rsidR="00C739AD" w:rsidRPr="00C739AD" w:rsidRDefault="00C739AD" w:rsidP="00A8121C">
      <w:pPr>
        <w:pStyle w:val="31"/>
        <w:ind w:firstLineChars="0" w:firstLine="0"/>
        <w:rPr>
          <w:rFonts w:ascii="Calibri" w:hAnsi="Calibri"/>
          <w:kern w:val="0"/>
          <w:sz w:val="22"/>
          <w:szCs w:val="20"/>
        </w:rPr>
      </w:pPr>
      <w:r w:rsidRPr="00C739AD">
        <w:rPr>
          <w:rFonts w:ascii="Calibri" w:hAnsi="Calibri" w:hint="eastAsia"/>
          <w:kern w:val="0"/>
          <w:sz w:val="22"/>
          <w:szCs w:val="20"/>
        </w:rPr>
        <w:t>设置的不一样，学生申请的时候显示就不一样</w:t>
      </w:r>
    </w:p>
    <w:p w14:paraId="18FEBEC8" w14:textId="7FE8A901" w:rsidR="00A8121C" w:rsidRDefault="00C739AD" w:rsidP="00A8121C">
      <w:pPr>
        <w:pStyle w:val="31"/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051EC23C" wp14:editId="4E31C5D9">
            <wp:extent cx="5274310" cy="35648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C012" w14:textId="2E375795" w:rsidR="00A8121C" w:rsidRDefault="00A8121C" w:rsidP="00A8121C">
      <w:pPr>
        <w:pStyle w:val="3"/>
      </w:pPr>
      <w:r w:rsidRPr="00A8121C">
        <w:rPr>
          <w:rFonts w:hint="eastAsia"/>
        </w:rPr>
        <w:t>岗位复制</w:t>
      </w:r>
    </w:p>
    <w:p w14:paraId="589109E7" w14:textId="2D943693" w:rsidR="00A8121C" w:rsidRPr="00A8121C" w:rsidRDefault="00A8121C" w:rsidP="00A8121C">
      <w:r>
        <w:rPr>
          <w:rFonts w:hint="eastAsia"/>
        </w:rPr>
        <w:t>比如今年和去年的勤工助学岗位是一致的， 可以</w:t>
      </w:r>
      <w:proofErr w:type="gramStart"/>
      <w:r>
        <w:rPr>
          <w:rFonts w:hint="eastAsia"/>
        </w:rPr>
        <w:t>直接勾选复制</w:t>
      </w:r>
      <w:proofErr w:type="gramEnd"/>
      <w:r>
        <w:rPr>
          <w:rFonts w:hint="eastAsia"/>
        </w:rPr>
        <w:t>。</w:t>
      </w:r>
    </w:p>
    <w:p w14:paraId="6A0B59FE" w14:textId="4D554AB4" w:rsidR="00A8121C" w:rsidRDefault="00A8121C" w:rsidP="00A8121C">
      <w:r>
        <w:rPr>
          <w:noProof/>
        </w:rPr>
        <w:drawing>
          <wp:inline distT="0" distB="0" distL="0" distR="0" wp14:anchorId="2B9FF2DE" wp14:editId="0546F22A">
            <wp:extent cx="5274310" cy="1602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B933" w14:textId="0AD3F386" w:rsidR="00A8121C" w:rsidRDefault="00A8121C" w:rsidP="00A8121C">
      <w:r>
        <w:rPr>
          <w:rFonts w:hint="eastAsia"/>
        </w:rPr>
        <w:t>调整学年</w:t>
      </w:r>
      <w:r w:rsidR="00F5684A">
        <w:rPr>
          <w:rFonts w:hint="eastAsia"/>
        </w:rPr>
        <w:t>、学期、工作时间、申请时间。</w:t>
      </w:r>
    </w:p>
    <w:p w14:paraId="1F061181" w14:textId="00320D49" w:rsidR="00A8121C" w:rsidRDefault="00A8121C" w:rsidP="00A8121C">
      <w:r>
        <w:rPr>
          <w:noProof/>
        </w:rPr>
        <w:lastRenderedPageBreak/>
        <w:drawing>
          <wp:inline distT="0" distB="0" distL="0" distR="0" wp14:anchorId="1BAFE513" wp14:editId="428A43BC">
            <wp:extent cx="5274310" cy="2184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25F8" w14:textId="191355F4" w:rsidR="00F5684A" w:rsidRPr="00A8121C" w:rsidRDefault="00F5684A" w:rsidP="00A8121C"/>
    <w:p w14:paraId="265405F1" w14:textId="77777777" w:rsidR="005A1C5A" w:rsidRDefault="005A1C5A" w:rsidP="00C04AF4">
      <w:pPr>
        <w:pStyle w:val="2"/>
      </w:pPr>
      <w:bookmarkStart w:id="8" w:name="_Toc27208"/>
      <w:bookmarkStart w:id="9" w:name="_Toc18971"/>
      <w:bookmarkStart w:id="10" w:name="_Toc28401"/>
      <w:r>
        <w:rPr>
          <w:rFonts w:hint="eastAsia"/>
        </w:rPr>
        <w:t>上岗管理</w:t>
      </w:r>
      <w:bookmarkEnd w:id="8"/>
      <w:bookmarkEnd w:id="9"/>
      <w:bookmarkEnd w:id="10"/>
    </w:p>
    <w:p w14:paraId="0074AFF8" w14:textId="1B08DF38" w:rsidR="005A1C5A" w:rsidRDefault="00F5684A" w:rsidP="005A1C5A">
      <w:pPr>
        <w:ind w:firstLineChars="200" w:firstLine="440"/>
        <w:rPr>
          <w:color w:val="000000"/>
        </w:rPr>
      </w:pPr>
      <w:r>
        <w:rPr>
          <w:rFonts w:hint="eastAsia"/>
          <w:color w:val="000000"/>
        </w:rPr>
        <w:t>在上岗管理页面，</w:t>
      </w:r>
      <w:r w:rsidR="005A1C5A">
        <w:rPr>
          <w:rFonts w:hint="eastAsia"/>
          <w:color w:val="000000"/>
        </w:rPr>
        <w:t>用工单位老师</w:t>
      </w:r>
      <w:r w:rsidR="00613A4B">
        <w:rPr>
          <w:rFonts w:hint="eastAsia"/>
          <w:color w:val="000000"/>
        </w:rPr>
        <w:t>审核</w:t>
      </w:r>
      <w:r w:rsidR="005A1C5A">
        <w:rPr>
          <w:rFonts w:hint="eastAsia"/>
          <w:color w:val="000000"/>
        </w:rPr>
        <w:t>学生提交的岗位申请信息，该页面可进行审核、离岗、删除、导出功能。</w:t>
      </w:r>
    </w:p>
    <w:p w14:paraId="3E683AD0" w14:textId="3CB652A3" w:rsidR="00351124" w:rsidRPr="00351124" w:rsidRDefault="00351124" w:rsidP="00351124">
      <w:pPr>
        <w:pStyle w:val="31"/>
        <w:ind w:firstLineChars="0" w:firstLine="0"/>
        <w:rPr>
          <w:color w:val="000000"/>
        </w:rPr>
      </w:pPr>
      <w:r>
        <w:rPr>
          <w:color w:val="000000"/>
        </w:rPr>
        <w:t>通过点击列表中</w:t>
      </w:r>
      <w:r>
        <w:rPr>
          <w:rFonts w:hint="eastAsia"/>
          <w:color w:val="000000"/>
        </w:rPr>
        <w:t>“上岗</w:t>
      </w:r>
      <w:r>
        <w:rPr>
          <w:color w:val="000000"/>
        </w:rPr>
        <w:t>详情</w:t>
      </w:r>
      <w:r>
        <w:rPr>
          <w:rFonts w:hint="eastAsia"/>
          <w:color w:val="000000"/>
        </w:rPr>
        <w:t>”进入上岗申请详情</w:t>
      </w:r>
      <w:r>
        <w:rPr>
          <w:color w:val="000000"/>
        </w:rPr>
        <w:t>页面</w:t>
      </w:r>
      <w:r>
        <w:rPr>
          <w:rFonts w:hint="eastAsia"/>
          <w:color w:val="000000"/>
        </w:rPr>
        <w:t>进行</w:t>
      </w:r>
      <w:r>
        <w:rPr>
          <w:color w:val="000000"/>
        </w:rPr>
        <w:t>审核</w:t>
      </w:r>
      <w:r>
        <w:rPr>
          <w:rFonts w:hint="eastAsia"/>
          <w:color w:val="000000"/>
        </w:rPr>
        <w:t>。</w:t>
      </w:r>
    </w:p>
    <w:p w14:paraId="178F602A" w14:textId="2E47EB01" w:rsidR="005A1C5A" w:rsidRDefault="009A1B56" w:rsidP="005A1C5A">
      <w:pPr>
        <w:rPr>
          <w:color w:val="000000"/>
        </w:rPr>
      </w:pPr>
      <w:r>
        <w:rPr>
          <w:noProof/>
        </w:rPr>
        <w:drawing>
          <wp:inline distT="0" distB="0" distL="0" distR="0" wp14:anchorId="180F5D68" wp14:editId="58623AE3">
            <wp:extent cx="5274310" cy="15957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8907" w14:textId="24B752C0" w:rsidR="005A1C5A" w:rsidRDefault="00351124" w:rsidP="005A1C5A">
      <w:pPr>
        <w:rPr>
          <w:color w:val="000000"/>
        </w:rPr>
      </w:pPr>
      <w:r>
        <w:rPr>
          <w:noProof/>
        </w:rPr>
        <w:drawing>
          <wp:inline distT="0" distB="0" distL="0" distR="0" wp14:anchorId="27EE5AD4" wp14:editId="1497F673">
            <wp:extent cx="5274310" cy="21945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3D3A" w14:textId="20D503FE" w:rsidR="00613A4B" w:rsidRDefault="00613A4B" w:rsidP="00613A4B">
      <w:pPr>
        <w:pStyle w:val="31"/>
        <w:ind w:left="900" w:firstLineChars="0" w:firstLine="0"/>
      </w:pPr>
    </w:p>
    <w:p w14:paraId="1E6CE7CA" w14:textId="77777777" w:rsidR="005A1C5A" w:rsidRDefault="005A1C5A" w:rsidP="00C04AF4">
      <w:pPr>
        <w:pStyle w:val="2"/>
      </w:pPr>
      <w:bookmarkStart w:id="11" w:name="_Toc7773"/>
      <w:bookmarkStart w:id="12" w:name="_Toc10144"/>
      <w:bookmarkStart w:id="13" w:name="_Toc7173"/>
      <w:r>
        <w:rPr>
          <w:rFonts w:hint="eastAsia"/>
        </w:rPr>
        <w:lastRenderedPageBreak/>
        <w:t>勤工助学</w:t>
      </w:r>
      <w:r>
        <w:t>薪酬管理</w:t>
      </w:r>
      <w:bookmarkEnd w:id="11"/>
      <w:bookmarkEnd w:id="12"/>
      <w:bookmarkEnd w:id="13"/>
    </w:p>
    <w:p w14:paraId="530504D3" w14:textId="4BC78AF2" w:rsidR="005A1C5A" w:rsidRDefault="005A1C5A" w:rsidP="005A1C5A">
      <w:pPr>
        <w:ind w:firstLineChars="200" w:firstLine="440"/>
      </w:pPr>
      <w:r>
        <w:rPr>
          <w:rFonts w:hint="eastAsia"/>
        </w:rPr>
        <w:t>勤工</w:t>
      </w:r>
      <w:r>
        <w:t>助学薪酬管理用于</w:t>
      </w:r>
      <w:r>
        <w:rPr>
          <w:rFonts w:hint="eastAsia"/>
        </w:rPr>
        <w:t>在学生按时</w:t>
      </w:r>
      <w:r>
        <w:t>完成岗位工作之后，用工单位</w:t>
      </w:r>
      <w:r>
        <w:rPr>
          <w:rFonts w:hint="eastAsia"/>
        </w:rPr>
        <w:t>将学生的</w:t>
      </w:r>
      <w:r>
        <w:t>薪酬</w:t>
      </w:r>
      <w:r>
        <w:rPr>
          <w:rFonts w:hint="eastAsia"/>
        </w:rPr>
        <w:t>发放计划提交</w:t>
      </w:r>
      <w:r>
        <w:t>给</w:t>
      </w:r>
      <w:r w:rsidR="00AA5B7E">
        <w:rPr>
          <w:rFonts w:hint="eastAsia"/>
        </w:rPr>
        <w:t>资助中心</w:t>
      </w:r>
      <w:r>
        <w:t>进行</w:t>
      </w:r>
      <w:r>
        <w:rPr>
          <w:rFonts w:hint="eastAsia"/>
        </w:rPr>
        <w:t>审核。</w:t>
      </w:r>
    </w:p>
    <w:p w14:paraId="029707B2" w14:textId="77777777" w:rsidR="005A1C5A" w:rsidRDefault="005A1C5A" w:rsidP="00C04AF4">
      <w:pPr>
        <w:pStyle w:val="3"/>
      </w:pPr>
      <w:r>
        <w:rPr>
          <w:rFonts w:hint="eastAsia"/>
        </w:rPr>
        <w:t>月度预算</w:t>
      </w:r>
    </w:p>
    <w:p w14:paraId="770EE07F" w14:textId="77777777" w:rsidR="005A1C5A" w:rsidRDefault="005A1C5A" w:rsidP="005A1C5A">
      <w:pPr>
        <w:pStyle w:val="31"/>
        <w:numPr>
          <w:ilvl w:val="0"/>
          <w:numId w:val="6"/>
        </w:numPr>
        <w:ind w:left="420" w:firstLineChars="0"/>
      </w:pPr>
      <w:r>
        <w:rPr>
          <w:rFonts w:hint="eastAsia"/>
        </w:rPr>
        <w:t>在</w:t>
      </w:r>
      <w:r>
        <w:t>薪酬管理页面将鼠标移动到需要发刚的岗位信息中，点击</w:t>
      </w:r>
      <w:r>
        <w:rPr>
          <w:rFonts w:hint="eastAsia"/>
        </w:rPr>
        <w:t>“提交</w:t>
      </w:r>
      <w:r>
        <w:t>发放薪酬</w:t>
      </w:r>
      <w:r>
        <w:rPr>
          <w:rFonts w:hint="eastAsia"/>
        </w:rPr>
        <w:t>申请”链接</w:t>
      </w:r>
      <w:r>
        <w:t>进行岗位人员薪酬管理界面。</w:t>
      </w:r>
    </w:p>
    <w:p w14:paraId="10C7681F" w14:textId="77777777" w:rsidR="005A1C5A" w:rsidRDefault="005A1C5A" w:rsidP="005A1C5A">
      <w:r>
        <w:rPr>
          <w:noProof/>
        </w:rPr>
        <w:drawing>
          <wp:inline distT="0" distB="0" distL="0" distR="0" wp14:anchorId="2D308335" wp14:editId="3926446C">
            <wp:extent cx="6188710" cy="262318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1ABE" w14:textId="77777777" w:rsidR="005A1C5A" w:rsidRDefault="005A1C5A" w:rsidP="005A1C5A">
      <w:pPr>
        <w:pStyle w:val="31"/>
        <w:numPr>
          <w:ilvl w:val="0"/>
          <w:numId w:val="6"/>
        </w:numPr>
        <w:ind w:left="420" w:firstLineChars="0"/>
      </w:pPr>
      <w:r>
        <w:rPr>
          <w:rFonts w:hint="eastAsia"/>
        </w:rPr>
        <w:t>在</w:t>
      </w:r>
      <w:r>
        <w:t>预算界面</w:t>
      </w:r>
      <w:r>
        <w:rPr>
          <w:rFonts w:hint="eastAsia"/>
        </w:rPr>
        <w:t>中</w:t>
      </w:r>
      <w:r>
        <w:t>填写</w:t>
      </w:r>
      <w:proofErr w:type="gramStart"/>
      <w:r>
        <w:t>该岗位</w:t>
      </w:r>
      <w:proofErr w:type="gramEnd"/>
      <w:r>
        <w:rPr>
          <w:rFonts w:hint="eastAsia"/>
        </w:rPr>
        <w:t>上</w:t>
      </w:r>
      <w:r>
        <w:t>岗人员的工时、实际</w:t>
      </w:r>
      <w:r>
        <w:rPr>
          <w:rFonts w:hint="eastAsia"/>
        </w:rPr>
        <w:t>金额和</w:t>
      </w:r>
      <w:r>
        <w:t>工作评价信息</w:t>
      </w:r>
      <w:r>
        <w:rPr>
          <w:rFonts w:hint="eastAsia"/>
        </w:rPr>
        <w:t>后</w:t>
      </w:r>
      <w:r>
        <w:t>点击</w:t>
      </w:r>
      <w:r>
        <w:rPr>
          <w:rFonts w:hint="eastAsia"/>
        </w:rPr>
        <w:t>“提交</w:t>
      </w:r>
      <w:r>
        <w:t>审核</w:t>
      </w:r>
      <w:r>
        <w:rPr>
          <w:rFonts w:hint="eastAsia"/>
        </w:rPr>
        <w:t>”</w:t>
      </w:r>
      <w:r>
        <w:t>。</w:t>
      </w:r>
    </w:p>
    <w:p w14:paraId="7EF8CEAD" w14:textId="77777777" w:rsidR="005A1C5A" w:rsidRDefault="005A1C5A" w:rsidP="005A1C5A">
      <w:r>
        <w:rPr>
          <w:noProof/>
        </w:rPr>
        <w:drawing>
          <wp:inline distT="0" distB="0" distL="0" distR="0" wp14:anchorId="0C1BB79B" wp14:editId="1E5F7D04">
            <wp:extent cx="6188710" cy="2601595"/>
            <wp:effectExtent l="0" t="0" r="254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B304" w14:textId="77777777" w:rsidR="005A1C5A" w:rsidRDefault="005A1C5A" w:rsidP="005A1C5A">
      <w:pPr>
        <w:pStyle w:val="31"/>
        <w:numPr>
          <w:ilvl w:val="0"/>
          <w:numId w:val="6"/>
        </w:numPr>
        <w:ind w:left="420" w:firstLineChars="0"/>
      </w:pPr>
      <w:r>
        <w:rPr>
          <w:rFonts w:hint="eastAsia"/>
        </w:rPr>
        <w:t>薪资发放需要</w:t>
      </w:r>
      <w:r>
        <w:t>在设置的</w:t>
      </w:r>
      <w:r>
        <w:rPr>
          <w:rFonts w:hint="eastAsia"/>
        </w:rPr>
        <w:t>薪资</w:t>
      </w:r>
      <w:r>
        <w:t>放日期内才可发放</w:t>
      </w:r>
      <w:r>
        <w:rPr>
          <w:rFonts w:hint="eastAsia"/>
        </w:rPr>
        <w:t>，</w:t>
      </w:r>
      <w:r>
        <w:t>否则会提示不在</w:t>
      </w:r>
      <w:r>
        <w:rPr>
          <w:rFonts w:hint="eastAsia"/>
        </w:rPr>
        <w:t>薪资发放</w:t>
      </w:r>
      <w:r>
        <w:t>日期内。</w:t>
      </w:r>
    </w:p>
    <w:p w14:paraId="50697725" w14:textId="77777777" w:rsidR="005A1C5A" w:rsidRDefault="005A1C5A" w:rsidP="005A1C5A">
      <w:pPr>
        <w:jc w:val="center"/>
      </w:pPr>
      <w:r>
        <w:rPr>
          <w:noProof/>
        </w:rPr>
        <w:lastRenderedPageBreak/>
        <w:drawing>
          <wp:inline distT="0" distB="0" distL="0" distR="0" wp14:anchorId="504BD5C6" wp14:editId="0854E62C">
            <wp:extent cx="3428365" cy="2285365"/>
            <wp:effectExtent l="0" t="0" r="635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0EA0" w14:textId="40F591F9" w:rsidR="005A1C5A" w:rsidRDefault="005A1C5A" w:rsidP="005A1C5A">
      <w:r>
        <w:rPr>
          <w:rFonts w:hint="eastAsia"/>
        </w:rPr>
        <w:t>注：</w:t>
      </w:r>
      <w:r>
        <w:t>实际金额根据</w:t>
      </w:r>
      <w:r>
        <w:rPr>
          <w:rFonts w:hint="eastAsia"/>
        </w:rPr>
        <w:t>报酬</w:t>
      </w:r>
      <w:r>
        <w:t>标准和</w:t>
      </w:r>
      <w:r>
        <w:rPr>
          <w:rFonts w:hint="eastAsia"/>
        </w:rPr>
        <w:t>工时</w:t>
      </w:r>
      <w:r>
        <w:t>计算出来</w:t>
      </w:r>
      <w:r>
        <w:rPr>
          <w:rFonts w:hint="eastAsia"/>
        </w:rPr>
        <w:t>，</w:t>
      </w:r>
      <w:r>
        <w:t>可调整。</w:t>
      </w:r>
    </w:p>
    <w:p w14:paraId="1724DD61" w14:textId="77777777" w:rsidR="005A1C5A" w:rsidRDefault="005A1C5A" w:rsidP="00C04AF4">
      <w:pPr>
        <w:pStyle w:val="3"/>
      </w:pPr>
      <w:r>
        <w:rPr>
          <w:rFonts w:hint="eastAsia"/>
        </w:rPr>
        <w:t>薪资明细</w:t>
      </w:r>
    </w:p>
    <w:p w14:paraId="7C4D9020" w14:textId="3325478A" w:rsidR="005A1C5A" w:rsidRDefault="005A1C5A" w:rsidP="005A1C5A">
      <w:pPr>
        <w:ind w:firstLineChars="200" w:firstLine="440"/>
      </w:pPr>
      <w:r>
        <w:rPr>
          <w:rFonts w:hint="eastAsia"/>
        </w:rPr>
        <w:t>在薪资</w:t>
      </w:r>
      <w:r>
        <w:t>管理</w:t>
      </w:r>
      <w:r>
        <w:rPr>
          <w:rFonts w:hint="eastAsia"/>
        </w:rPr>
        <w:t>明细</w:t>
      </w:r>
      <w:r>
        <w:t>界面可查询</w:t>
      </w:r>
      <w:r>
        <w:rPr>
          <w:rFonts w:hint="eastAsia"/>
        </w:rPr>
        <w:t>某个</w:t>
      </w:r>
      <w:r>
        <w:t>学生所有的</w:t>
      </w:r>
      <w:r>
        <w:rPr>
          <w:rFonts w:hint="eastAsia"/>
        </w:rPr>
        <w:t>薪资</w:t>
      </w:r>
      <w:r>
        <w:t>发放情况</w:t>
      </w:r>
      <w:r>
        <w:rPr>
          <w:rFonts w:hint="eastAsia"/>
        </w:rPr>
        <w:t>，也</w:t>
      </w:r>
      <w:proofErr w:type="gramStart"/>
      <w:r>
        <w:rPr>
          <w:rFonts w:hint="eastAsia"/>
        </w:rPr>
        <w:t>也</w:t>
      </w:r>
      <w:proofErr w:type="gramEnd"/>
      <w:r>
        <w:rPr>
          <w:rFonts w:hint="eastAsia"/>
        </w:rPr>
        <w:t>按发放月份进行</w:t>
      </w:r>
      <w:r w:rsidR="00A10CFC">
        <w:rPr>
          <w:rFonts w:hint="eastAsia"/>
        </w:rPr>
        <w:t>查询。</w:t>
      </w:r>
    </w:p>
    <w:p w14:paraId="469F1D2D" w14:textId="77777777" w:rsidR="005A1C5A" w:rsidRDefault="005A1C5A" w:rsidP="005A1C5A">
      <w:r>
        <w:rPr>
          <w:noProof/>
        </w:rPr>
        <w:drawing>
          <wp:inline distT="0" distB="0" distL="114300" distR="114300" wp14:anchorId="3C0EE646" wp14:editId="22A4DF6D">
            <wp:extent cx="6179820" cy="2883535"/>
            <wp:effectExtent l="0" t="0" r="1143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236F" w14:textId="77777777" w:rsidR="005A1C5A" w:rsidRDefault="005A1C5A" w:rsidP="005A1C5A">
      <w:pPr>
        <w:pStyle w:val="31"/>
        <w:numPr>
          <w:ilvl w:val="0"/>
          <w:numId w:val="7"/>
        </w:numPr>
        <w:ind w:left="420" w:firstLineChars="0"/>
      </w:pPr>
      <w:r>
        <w:rPr>
          <w:rFonts w:hint="eastAsia"/>
        </w:rPr>
        <w:t>用工</w:t>
      </w:r>
      <w:r>
        <w:t>单位管理人员可在月度预算中查询</w:t>
      </w:r>
      <w:r>
        <w:rPr>
          <w:rFonts w:hint="eastAsia"/>
        </w:rPr>
        <w:t>审核通过或被退回的</w:t>
      </w:r>
      <w:r>
        <w:t>预算申请。</w:t>
      </w:r>
    </w:p>
    <w:p w14:paraId="686F3C3A" w14:textId="77777777" w:rsidR="005A1C5A" w:rsidRDefault="005A1C5A" w:rsidP="005A1C5A">
      <w:pPr>
        <w:pStyle w:val="31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A1C23D4" wp14:editId="14973D95">
            <wp:extent cx="6182995" cy="2852420"/>
            <wp:effectExtent l="0" t="0" r="8255" b="5080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7449" w14:textId="77777777" w:rsidR="005A1C5A" w:rsidRDefault="005A1C5A" w:rsidP="005A1C5A">
      <w:pPr>
        <w:jc w:val="center"/>
      </w:pPr>
      <w:r>
        <w:rPr>
          <w:noProof/>
        </w:rPr>
        <w:drawing>
          <wp:inline distT="0" distB="0" distL="0" distR="0" wp14:anchorId="09222E23" wp14:editId="7F50A03F">
            <wp:extent cx="6188710" cy="2658110"/>
            <wp:effectExtent l="0" t="0" r="254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C7A0" w14:textId="77777777" w:rsidR="005A1C5A" w:rsidRDefault="005A1C5A" w:rsidP="005A1C5A">
      <w:pPr>
        <w:pStyle w:val="31"/>
        <w:numPr>
          <w:ilvl w:val="0"/>
          <w:numId w:val="7"/>
        </w:numPr>
        <w:ind w:left="420" w:firstLineChars="0"/>
      </w:pPr>
      <w:r>
        <w:rPr>
          <w:rFonts w:hint="eastAsia"/>
        </w:rPr>
        <w:t>对于被退回的申请，用工</w:t>
      </w:r>
      <w:r>
        <w:t>单位点击</w:t>
      </w:r>
      <w:r>
        <w:rPr>
          <w:rFonts w:hint="eastAsia"/>
        </w:rPr>
        <w:t>“编辑”可</w:t>
      </w:r>
      <w:r>
        <w:t>查询</w:t>
      </w:r>
      <w:r>
        <w:rPr>
          <w:rFonts w:hint="eastAsia"/>
        </w:rPr>
        <w:t>被</w:t>
      </w:r>
      <w:r>
        <w:t>退回的原因</w:t>
      </w:r>
      <w:r>
        <w:rPr>
          <w:rFonts w:hint="eastAsia"/>
        </w:rPr>
        <w:t>，</w:t>
      </w:r>
      <w:r>
        <w:t>待修改</w:t>
      </w:r>
      <w:r>
        <w:rPr>
          <w:rFonts w:hint="eastAsia"/>
        </w:rPr>
        <w:t>预算</w:t>
      </w:r>
      <w:r>
        <w:t>申请后可重新</w:t>
      </w:r>
      <w:r>
        <w:rPr>
          <w:rFonts w:hint="eastAsia"/>
        </w:rPr>
        <w:t>提交审核</w:t>
      </w:r>
      <w:r>
        <w:t>。</w:t>
      </w:r>
    </w:p>
    <w:p w14:paraId="7301F3F4" w14:textId="77777777" w:rsidR="005A1C5A" w:rsidRDefault="005A1C5A" w:rsidP="005A1C5A">
      <w:pPr>
        <w:jc w:val="center"/>
      </w:pPr>
      <w:r>
        <w:rPr>
          <w:noProof/>
        </w:rPr>
        <w:lastRenderedPageBreak/>
        <w:drawing>
          <wp:inline distT="0" distB="0" distL="0" distR="0" wp14:anchorId="53207F2E" wp14:editId="20BBEFF0">
            <wp:extent cx="6188710" cy="2387600"/>
            <wp:effectExtent l="0" t="0" r="2540" b="1270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C5A3" w14:textId="77777777" w:rsidR="005A1C5A" w:rsidRDefault="005A1C5A" w:rsidP="005A1C5A">
      <w:pPr>
        <w:jc w:val="center"/>
        <w:rPr>
          <w:b/>
        </w:rPr>
      </w:pPr>
    </w:p>
    <w:p w14:paraId="5EC2CA91" w14:textId="77777777" w:rsidR="005A1C5A" w:rsidRDefault="005A1C5A" w:rsidP="005A1C5A">
      <w:pPr>
        <w:pStyle w:val="31"/>
        <w:numPr>
          <w:ilvl w:val="0"/>
          <w:numId w:val="7"/>
        </w:numPr>
        <w:ind w:left="420" w:firstLineChars="0"/>
      </w:pPr>
      <w:r>
        <w:rPr>
          <w:rFonts w:hint="eastAsia"/>
        </w:rPr>
        <w:t>点击“查看</w:t>
      </w:r>
      <w:r>
        <w:t>明细</w:t>
      </w:r>
      <w:r>
        <w:rPr>
          <w:rFonts w:hint="eastAsia"/>
        </w:rPr>
        <w:t>”可</w:t>
      </w:r>
      <w:r>
        <w:t>查询</w:t>
      </w:r>
      <w:r>
        <w:rPr>
          <w:rFonts w:hint="eastAsia"/>
        </w:rPr>
        <w:t>审核</w:t>
      </w:r>
      <w:r>
        <w:t>状态和审核意见信息</w:t>
      </w:r>
      <w:r>
        <w:rPr>
          <w:rFonts w:hint="eastAsia"/>
        </w:rPr>
        <w:t>。</w:t>
      </w:r>
    </w:p>
    <w:p w14:paraId="71E1FA09" w14:textId="77777777" w:rsidR="005A1C5A" w:rsidRDefault="005A1C5A" w:rsidP="005A1C5A">
      <w:pPr>
        <w:pStyle w:val="31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64F09710" wp14:editId="7CE02896">
            <wp:extent cx="6181725" cy="2743200"/>
            <wp:effectExtent l="0" t="0" r="9525" b="0"/>
            <wp:docPr id="109" name="图片 10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118D" w14:textId="77777777" w:rsidR="005A1C5A" w:rsidRDefault="005A1C5A" w:rsidP="005A1C5A">
      <w:r>
        <w:rPr>
          <w:rFonts w:hint="eastAsia"/>
          <w:noProof/>
        </w:rPr>
        <w:drawing>
          <wp:inline distT="0" distB="0" distL="114300" distR="114300" wp14:anchorId="3E81F249" wp14:editId="1A38B4A9">
            <wp:extent cx="6179820" cy="2419350"/>
            <wp:effectExtent l="0" t="0" r="11430" b="0"/>
            <wp:docPr id="110" name="图片 1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FF73" w14:textId="77777777" w:rsidR="005A1C5A" w:rsidRDefault="005A1C5A" w:rsidP="00C04AF4">
      <w:pPr>
        <w:pStyle w:val="2"/>
      </w:pPr>
      <w:bookmarkStart w:id="14" w:name="_Toc23897"/>
      <w:bookmarkStart w:id="15" w:name="_Toc31760"/>
      <w:bookmarkStart w:id="16" w:name="_Toc8093"/>
      <w:r>
        <w:rPr>
          <w:rFonts w:hint="eastAsia"/>
        </w:rPr>
        <w:lastRenderedPageBreak/>
        <w:t>上岗</w:t>
      </w:r>
      <w:r>
        <w:t>信息查询</w:t>
      </w:r>
      <w:bookmarkEnd w:id="14"/>
      <w:bookmarkEnd w:id="15"/>
      <w:bookmarkEnd w:id="16"/>
    </w:p>
    <w:p w14:paraId="11FFC595" w14:textId="77777777" w:rsidR="005A1C5A" w:rsidRDefault="005A1C5A" w:rsidP="005A1C5A">
      <w:pPr>
        <w:ind w:left="576"/>
      </w:pPr>
      <w:r>
        <w:rPr>
          <w:rFonts w:hint="eastAsia"/>
        </w:rPr>
        <w:t>主要为</w:t>
      </w:r>
      <w:r>
        <w:t>有权限的管理老师</w:t>
      </w:r>
      <w:r>
        <w:rPr>
          <w:rFonts w:hint="eastAsia"/>
        </w:rPr>
        <w:t>提供学生上岗</w:t>
      </w:r>
      <w:r>
        <w:t>信息</w:t>
      </w:r>
      <w:r>
        <w:rPr>
          <w:rFonts w:hint="eastAsia"/>
        </w:rPr>
        <w:t>查询</w:t>
      </w:r>
      <w:r>
        <w:t>。</w:t>
      </w:r>
    </w:p>
    <w:p w14:paraId="1C4BA0B3" w14:textId="77777777" w:rsidR="005A1C5A" w:rsidRDefault="005A1C5A" w:rsidP="005A1C5A">
      <w:r>
        <w:rPr>
          <w:noProof/>
        </w:rPr>
        <w:drawing>
          <wp:inline distT="0" distB="0" distL="0" distR="0" wp14:anchorId="0C777E94" wp14:editId="5F3FBCAB">
            <wp:extent cx="6188710" cy="2537460"/>
            <wp:effectExtent l="0" t="0" r="2540" b="1524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AD8AA" w14:textId="77777777" w:rsidR="00CD0B42" w:rsidRDefault="00CD0B42" w:rsidP="005A1C5A">
      <w:pPr>
        <w:spacing w:after="0" w:line="240" w:lineRule="auto"/>
      </w:pPr>
      <w:r>
        <w:separator/>
      </w:r>
    </w:p>
  </w:endnote>
  <w:endnote w:type="continuationSeparator" w:id="0">
    <w:p w14:paraId="25B29C42" w14:textId="77777777" w:rsidR="00CD0B42" w:rsidRDefault="00CD0B42" w:rsidP="005A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43FAB" w14:textId="77777777" w:rsidR="00CD0B42" w:rsidRDefault="00CD0B42" w:rsidP="005A1C5A">
      <w:pPr>
        <w:spacing w:after="0" w:line="240" w:lineRule="auto"/>
      </w:pPr>
      <w:r>
        <w:separator/>
      </w:r>
    </w:p>
  </w:footnote>
  <w:footnote w:type="continuationSeparator" w:id="0">
    <w:p w14:paraId="26A6F074" w14:textId="77777777" w:rsidR="00CD0B42" w:rsidRDefault="00CD0B42" w:rsidP="005A1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pt;height:11.2pt" o:bullet="t">
        <v:imagedata r:id="rId1" o:title=""/>
      </v:shape>
    </w:pict>
  </w:numPicBullet>
  <w:abstractNum w:abstractNumId="0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FC22B4B"/>
    <w:multiLevelType w:val="multilevel"/>
    <w:tmpl w:val="0FC22B4B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B8E73CC"/>
    <w:multiLevelType w:val="multilevel"/>
    <w:tmpl w:val="3B8E73CC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DAA67EF"/>
    <w:multiLevelType w:val="multilevel"/>
    <w:tmpl w:val="3DAA67EF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10518D1"/>
    <w:multiLevelType w:val="multilevel"/>
    <w:tmpl w:val="410518D1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28E79A9"/>
    <w:multiLevelType w:val="multilevel"/>
    <w:tmpl w:val="728E79A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74012D78"/>
    <w:multiLevelType w:val="multilevel"/>
    <w:tmpl w:val="74012D78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0D1"/>
    <w:rsid w:val="000D711E"/>
    <w:rsid w:val="0010219A"/>
    <w:rsid w:val="002E2C99"/>
    <w:rsid w:val="00351124"/>
    <w:rsid w:val="003F192F"/>
    <w:rsid w:val="005826F1"/>
    <w:rsid w:val="005A1C5A"/>
    <w:rsid w:val="00613A4B"/>
    <w:rsid w:val="006231CA"/>
    <w:rsid w:val="00681996"/>
    <w:rsid w:val="00856C6D"/>
    <w:rsid w:val="00900382"/>
    <w:rsid w:val="009A1B56"/>
    <w:rsid w:val="00A10CFC"/>
    <w:rsid w:val="00A36E26"/>
    <w:rsid w:val="00A8121C"/>
    <w:rsid w:val="00A820D1"/>
    <w:rsid w:val="00A83CE8"/>
    <w:rsid w:val="00AA5B7E"/>
    <w:rsid w:val="00AC1506"/>
    <w:rsid w:val="00B07BF9"/>
    <w:rsid w:val="00C04AF4"/>
    <w:rsid w:val="00C13415"/>
    <w:rsid w:val="00C739AD"/>
    <w:rsid w:val="00CD0B42"/>
    <w:rsid w:val="00D709D4"/>
    <w:rsid w:val="00E12A4D"/>
    <w:rsid w:val="00F5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F70AF"/>
  <w15:chartTrackingRefBased/>
  <w15:docId w15:val="{BB2D21D7-DFC9-45C4-ADE5-DCAA44BF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5A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qFormat/>
    <w:rsid w:val="005A1C5A"/>
    <w:pPr>
      <w:keepNext/>
      <w:widowControl w:val="0"/>
      <w:numPr>
        <w:numId w:val="1"/>
      </w:numPr>
      <w:spacing w:after="0" w:line="360" w:lineRule="auto"/>
      <w:outlineLvl w:val="0"/>
    </w:pPr>
    <w:rPr>
      <w:rFonts w:ascii="Trebuchet MS" w:eastAsia="宋体" w:hAnsi="Trebuchet MS" w:cs="Times New Roman"/>
      <w:b/>
      <w:snapToGrid w:val="0"/>
      <w:sz w:val="32"/>
      <w:szCs w:val="20"/>
    </w:rPr>
  </w:style>
  <w:style w:type="paragraph" w:styleId="2">
    <w:name w:val="heading 2"/>
    <w:basedOn w:val="1"/>
    <w:next w:val="a"/>
    <w:link w:val="20"/>
    <w:qFormat/>
    <w:rsid w:val="005A1C5A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0"/>
    <w:qFormat/>
    <w:rsid w:val="005A1C5A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5A1C5A"/>
    <w:pPr>
      <w:keepLines/>
      <w:widowControl w:val="0"/>
      <w:numPr>
        <w:ilvl w:val="3"/>
        <w:numId w:val="1"/>
      </w:numPr>
      <w:spacing w:after="0" w:line="360" w:lineRule="auto"/>
      <w:ind w:left="864"/>
      <w:jc w:val="both"/>
      <w:outlineLvl w:val="3"/>
    </w:pPr>
    <w:rPr>
      <w:rFonts w:ascii="Arial" w:eastAsia="宋体" w:hAnsi="Arial" w:cs="Times New Roman"/>
      <w:b/>
      <w:bCs/>
      <w:kern w:val="2"/>
      <w:sz w:val="24"/>
      <w:szCs w:val="28"/>
    </w:rPr>
  </w:style>
  <w:style w:type="paragraph" w:styleId="5">
    <w:name w:val="heading 5"/>
    <w:basedOn w:val="1"/>
    <w:next w:val="a"/>
    <w:link w:val="50"/>
    <w:qFormat/>
    <w:rsid w:val="005A1C5A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0"/>
    <w:uiPriority w:val="99"/>
    <w:qFormat/>
    <w:rsid w:val="005A1C5A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0"/>
    <w:uiPriority w:val="99"/>
    <w:qFormat/>
    <w:rsid w:val="005A1C5A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ascii="Trebuchet MS" w:eastAsia="宋体" w:hAnsi="Trebuchet MS" w:cs="Times New Roman"/>
      <w:b/>
      <w:bCs/>
      <w:kern w:val="2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5A1C5A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="Arial" w:eastAsia="黑体" w:hAnsi="Arial" w:cs="Times New Roman"/>
      <w:kern w:val="2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A1C5A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="Arial" w:eastAsia="黑体" w:hAnsi="Arial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1C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1C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1C5A"/>
    <w:rPr>
      <w:sz w:val="18"/>
      <w:szCs w:val="18"/>
    </w:rPr>
  </w:style>
  <w:style w:type="character" w:styleId="a7">
    <w:name w:val="Hyperlink"/>
    <w:basedOn w:val="a0"/>
    <w:uiPriority w:val="99"/>
    <w:unhideWhenUsed/>
    <w:rsid w:val="005A1C5A"/>
    <w:rPr>
      <w:color w:val="0000FF"/>
      <w:u w:val="single"/>
    </w:rPr>
  </w:style>
  <w:style w:type="character" w:customStyle="1" w:styleId="10">
    <w:name w:val="标题 1 字符"/>
    <w:basedOn w:val="a0"/>
    <w:link w:val="1"/>
    <w:rsid w:val="005A1C5A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0">
    <w:name w:val="标题 2 字符"/>
    <w:basedOn w:val="a0"/>
    <w:link w:val="2"/>
    <w:qFormat/>
    <w:rsid w:val="005A1C5A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0">
    <w:name w:val="标题 3 字符"/>
    <w:basedOn w:val="a0"/>
    <w:link w:val="3"/>
    <w:qFormat/>
    <w:rsid w:val="005A1C5A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0">
    <w:name w:val="标题 4 字符"/>
    <w:basedOn w:val="a0"/>
    <w:link w:val="4"/>
    <w:uiPriority w:val="9"/>
    <w:qFormat/>
    <w:rsid w:val="005A1C5A"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sid w:val="005A1C5A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0">
    <w:name w:val="标题 6 字符"/>
    <w:basedOn w:val="a0"/>
    <w:link w:val="6"/>
    <w:uiPriority w:val="99"/>
    <w:rsid w:val="005A1C5A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0">
    <w:name w:val="标题 7 字符"/>
    <w:basedOn w:val="a0"/>
    <w:link w:val="7"/>
    <w:uiPriority w:val="99"/>
    <w:rsid w:val="005A1C5A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9"/>
    <w:rsid w:val="005A1C5A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9"/>
    <w:rsid w:val="005A1C5A"/>
    <w:rPr>
      <w:rFonts w:ascii="Arial" w:eastAsia="黑体" w:hAnsi="Arial" w:cs="Times New Roman"/>
      <w:szCs w:val="21"/>
    </w:rPr>
  </w:style>
  <w:style w:type="table" w:styleId="a8">
    <w:name w:val="Table Grid"/>
    <w:basedOn w:val="a1"/>
    <w:qFormat/>
    <w:rsid w:val="005A1C5A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">
    <w:name w:val="列出段落3"/>
    <w:basedOn w:val="a"/>
    <w:uiPriority w:val="99"/>
    <w:qFormat/>
    <w:rsid w:val="005A1C5A"/>
    <w:pPr>
      <w:widowControl w:val="0"/>
      <w:spacing w:after="0" w:line="360" w:lineRule="auto"/>
      <w:ind w:firstLineChars="200" w:firstLine="420"/>
      <w:jc w:val="both"/>
    </w:pPr>
    <w:rPr>
      <w:rFonts w:ascii="Trebuchet MS" w:eastAsia="宋体" w:hAnsi="Trebuchet MS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ehall.cqwu.edu.c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无 名</cp:lastModifiedBy>
  <cp:revision>28</cp:revision>
  <dcterms:created xsi:type="dcterms:W3CDTF">2021-10-10T06:29:00Z</dcterms:created>
  <dcterms:modified xsi:type="dcterms:W3CDTF">2021-10-11T06:53:00Z</dcterms:modified>
</cp:coreProperties>
</file>