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4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ar"/>
        </w:rPr>
        <w:t>重庆文理学院第十四届“挑战杯”中国大学生创业计划竞赛</w:t>
      </w:r>
    </w:p>
    <w:p>
      <w:pPr>
        <w:autoSpaceDE w:val="0"/>
        <w:autoSpaceDN w:val="0"/>
        <w:spacing w:line="594" w:lineRule="exact"/>
        <w:jc w:val="center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ar"/>
        </w:rPr>
        <w:t>重庆市选拔赛选送作品名单（公示）</w:t>
      </w:r>
      <w:r>
        <w:rPr>
          <w:rFonts w:hint="eastAsia" w:ascii="Times New Roman" w:hAnsi="Times New Roman" w:eastAsia="方正小标宋_GBK" w:cs="方正黑体_GBK"/>
          <w:kern w:val="0"/>
          <w:sz w:val="44"/>
          <w:szCs w:val="44"/>
          <w:lang w:bidi="ar"/>
        </w:rPr>
        <w:t xml:space="preserve"> 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22"/>
        <w:gridCol w:w="1218"/>
        <w:gridCol w:w="1625"/>
        <w:gridCol w:w="1478"/>
        <w:gridCol w:w="1731"/>
        <w:gridCol w:w="1757"/>
        <w:gridCol w:w="214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楷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楷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项目组别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负责人微信号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lang w:bidi="ar"/>
              </w:rPr>
              <w:t>负责人手机号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团队其他成员姓名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万象更“星”——沙星类药物绿色高效合成技术领航者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陈星宇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cccxingyyyu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15320378927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樊冰莹、李洁、陈成、向语珩、琚栋、唐子贻、刘新悦、张燕、苟欢、杨娟、程莹、龚淑珍、彭林瑶、李佩孜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李雪、雷杰、陈中祝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创智药辉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国内CRO服务智领新药未来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田悦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T2745093359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15320563995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孙银松、黄禄琼、刘垚、黄怡欣、周钰杨、毛懿族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黄静雯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李勇、王俊、黄政、李海芹、王毅磊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膜法纤锋--工业油污水处理领军者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鄢浩卿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Kcha5Y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18166445104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刘珣、贾晓晴、刘济源、邓东、向杨鑫、樊超、管惠华、邓湘渝、陶慧琴、周艺涵、谭安乐、凌梦娜、闫少欣、兰名扬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翟福强、丁明德、孟祥、陈西浩、杨金明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新型储能——BCN超高性能电容引领未来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李佳洋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ljiay040710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17384019877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何芳健、梁莉丽、龙兆江、何月、张寒雨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杨文耀、张晓宇、向静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  <w:t>面向路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桥面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  <w:t>的大面积双组份全域智能喷涂机器人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陈俊瑶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cjy18512387532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13008308367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李杰、谢玉秋、杜露、郭紫军、唐宇、刘李娇、曾颖、马欣怡、陈若树、张洋、刘清清、钟妍君、余松蔓、邹春杨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刘晓凤、唐大勇、贺小龙、曹川川、艾存金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风行草偃——山地果园全地形AI智能除草机器人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程雨生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bravo1everyday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13896210262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陆续、张朝阳、康一凡、王尚玉、曾智鹏、向谅、刘小蝶、蔺举、王朝阳、董浩宇、彭世明、刘振威、韩吉波、陈星雨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黎斌、孙小媛、李强、梁功川、赵立军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智测矿安--基于摄影测量的矿井巷道围岩变形监测仪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科技创新和未来产业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徐磊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Gun1289346750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17318233090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廖月虹、邹佳佳、向秋月、甘汉崴、蔡红洪、赖寒睿、余亚洲、张嘉豪、何智辉、何佳林、蒋朝欣、李婷婷、马蓺沁、杨艺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李兴成、孙文鑫、李建英、赵瑞斌、靳娟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言椒——发展地方品牌花椒，铺就乡村致富之路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乡村振兴和农业农村现代化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王压林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wangyalin0_hhhwow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19115262393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徐艺格、谭宇航、朱祺、焦美雅、易德凤、陈杨洋、周康、姚苧、李哲峰、武明星、操杰、刘余、王明旺、闫佳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欧汉文、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周独奇、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陈海峰、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罗昱文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串联数字系统，联动仓储世界——基于区块链的仓配一体化物流服务平台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乡村振兴和农业农村现代化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叶兴翔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17723840368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17723840368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侯兴鹏、吴超、谢小康、陈韵宇、王乐嘉、王怡丹、肖兰馨、陈佳乐、何松霖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程德坤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陈本炎、蒋先平、赵晓飞、张莎莎、范晓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智绘兴田——山地农机自动驾驶与自主作业控制装置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乡村振兴和农业农村现代化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张桓宁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13436105389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13436105389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史瑞锋、刘苏格、王子文、杨贵彬、衡双虹、屈欣悦、唐培林、胡鑫、黄刚、郭子贤、钟明宏、田媚月、范小刚、陶骥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赵立军、陈祥碧、唐建敏、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李莉、吕程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开“姜”拓“兔”—生态循环经济先行者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生态文明建设和绿色低碳发展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胡鑫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15870481399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15870481399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彭花、罗财好、张卓君、蒋娇、曾叶茜、周绪缘、汪米可、谭淳予、仲馨、左祚瞄、唐渝杭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王俊、赵瑞斌、梁君、杜高峰、李胜芮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阻热“芯”材—超低导热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长寿命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真空绝热材料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生态文明建设和绿色低碳发展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王佳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wj2737491944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13635321176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刘怡、万琴、刘胤西、邓莲、王立仲、杨欢、汤明进、吴秋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婵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、杨丰瑞、王一乐文、涂贵山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唐华、黄荣、孟祥、胡荣、龙海仁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蜀林秘境——四川达州老君洞风景区创意设计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文化创意和区域交流合作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韩文俊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J18323176488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18323176488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侯馨悦、贾钦媛、吴豪、刘鉴锋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李华夏、胡在东、黄慧敏、李朗、魏宁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茶韵青山，文创金山：以茶文化赋能生态文明，共创绿色财富新篇章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文化创意和区域交流合作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刘佳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lj15178723471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15178723471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崔文月、刘洮希、王启点、杨汶淇、徐兴迪、蒋茂琪、周心琳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王志刚、张莉、邓春玉、邓江凌、隋媛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芬芳助残·有爱无“碍”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社会治理和公共服务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刘健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13308304958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13308304958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胡新艳、赵清秋、朱婷、胡佳、谭红、郭欣愉、韩姗姗、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左雨婷、赵瑞斌、王陶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从“心”出发——“1+2模式”社区心理健康志愿服务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普通高校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社会治理与公共服务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赵芮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zr20041227985211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17316703523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范明月、康顺燚、唐欢、荆裔芯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王志刚、李景国、邓春玉、文华、文晓波</w:t>
            </w:r>
          </w:p>
        </w:tc>
      </w:tr>
    </w:tbl>
    <w:p>
      <w:pPr>
        <w:spacing w:line="594" w:lineRule="exact"/>
        <w:rPr>
          <w:rFonts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</w:p>
    <w:sectPr>
      <w:footerReference r:id="rId3" w:type="default"/>
      <w:pgSz w:w="16838" w:h="11906" w:orient="landscape"/>
      <w:pgMar w:top="1446" w:right="1984" w:bottom="1446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11D2C-331E-46ED-837D-20B3DBA93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6267712-C775-46EF-9592-9A0C7B6DCDF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A3528B-7518-4D81-8C52-EC2B9381324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3CD1865-9391-45A2-AAC1-FFC5FFCBFAC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15CB8E5-0E49-4349-8EFC-3EE85E2CC6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mM4MjliMWQxNDQ2YjlmZjlkNjFhZTkzYTNkNDQifQ=="/>
  </w:docVars>
  <w:rsids>
    <w:rsidRoot w:val="00D96268"/>
    <w:rsid w:val="000B21F9"/>
    <w:rsid w:val="002C304C"/>
    <w:rsid w:val="002D5B74"/>
    <w:rsid w:val="002E1F6F"/>
    <w:rsid w:val="005242AF"/>
    <w:rsid w:val="00626C8A"/>
    <w:rsid w:val="00767DA2"/>
    <w:rsid w:val="00876C9B"/>
    <w:rsid w:val="008E4464"/>
    <w:rsid w:val="009A3A99"/>
    <w:rsid w:val="00B0342F"/>
    <w:rsid w:val="00BA0D8C"/>
    <w:rsid w:val="00BF1123"/>
    <w:rsid w:val="00C61D9F"/>
    <w:rsid w:val="00C76804"/>
    <w:rsid w:val="00D96268"/>
    <w:rsid w:val="01224D1A"/>
    <w:rsid w:val="012D0849"/>
    <w:rsid w:val="018A58CB"/>
    <w:rsid w:val="02B17BCE"/>
    <w:rsid w:val="039D18E6"/>
    <w:rsid w:val="0436330E"/>
    <w:rsid w:val="04492410"/>
    <w:rsid w:val="050A5551"/>
    <w:rsid w:val="071E2FB6"/>
    <w:rsid w:val="07215B55"/>
    <w:rsid w:val="07AB7E7A"/>
    <w:rsid w:val="083B6081"/>
    <w:rsid w:val="0A0A1613"/>
    <w:rsid w:val="0AA6790D"/>
    <w:rsid w:val="0ADC2B93"/>
    <w:rsid w:val="0B251F08"/>
    <w:rsid w:val="0B3E1F6C"/>
    <w:rsid w:val="0B6B5788"/>
    <w:rsid w:val="0B7102DF"/>
    <w:rsid w:val="0BD21818"/>
    <w:rsid w:val="0C851169"/>
    <w:rsid w:val="0CDF4D1D"/>
    <w:rsid w:val="0CEF17A5"/>
    <w:rsid w:val="0D0B37A5"/>
    <w:rsid w:val="0EF7352B"/>
    <w:rsid w:val="0F2F5D33"/>
    <w:rsid w:val="0FBA7CE2"/>
    <w:rsid w:val="10260EB5"/>
    <w:rsid w:val="102D55E9"/>
    <w:rsid w:val="108F4A23"/>
    <w:rsid w:val="11527A1F"/>
    <w:rsid w:val="11531836"/>
    <w:rsid w:val="11A27C57"/>
    <w:rsid w:val="11DF756D"/>
    <w:rsid w:val="12B1559F"/>
    <w:rsid w:val="13465239"/>
    <w:rsid w:val="137668AA"/>
    <w:rsid w:val="14186583"/>
    <w:rsid w:val="15910B7E"/>
    <w:rsid w:val="17342109"/>
    <w:rsid w:val="17EA521A"/>
    <w:rsid w:val="182F6DAA"/>
    <w:rsid w:val="18D46682"/>
    <w:rsid w:val="19A228E7"/>
    <w:rsid w:val="1A5B79AD"/>
    <w:rsid w:val="1AB92D28"/>
    <w:rsid w:val="1AEA3CE2"/>
    <w:rsid w:val="1B0D0FD1"/>
    <w:rsid w:val="1B965665"/>
    <w:rsid w:val="1D2D73DF"/>
    <w:rsid w:val="1DC941C7"/>
    <w:rsid w:val="1EA3498E"/>
    <w:rsid w:val="1F6E3CDF"/>
    <w:rsid w:val="1FF266BE"/>
    <w:rsid w:val="205E3F20"/>
    <w:rsid w:val="22411FBA"/>
    <w:rsid w:val="235D1FE3"/>
    <w:rsid w:val="248D10AB"/>
    <w:rsid w:val="25DD4AD6"/>
    <w:rsid w:val="279A73A4"/>
    <w:rsid w:val="27D40EC7"/>
    <w:rsid w:val="28893937"/>
    <w:rsid w:val="2A1D2A47"/>
    <w:rsid w:val="2A743F51"/>
    <w:rsid w:val="2B2139E5"/>
    <w:rsid w:val="2B3C1135"/>
    <w:rsid w:val="2C3047F6"/>
    <w:rsid w:val="2C661AF2"/>
    <w:rsid w:val="2CD31625"/>
    <w:rsid w:val="2D425F59"/>
    <w:rsid w:val="2DA42CD7"/>
    <w:rsid w:val="2DB24153"/>
    <w:rsid w:val="2EB73128"/>
    <w:rsid w:val="2F062BB5"/>
    <w:rsid w:val="2F14646B"/>
    <w:rsid w:val="301B3347"/>
    <w:rsid w:val="30963731"/>
    <w:rsid w:val="30F46739"/>
    <w:rsid w:val="323600BA"/>
    <w:rsid w:val="32450751"/>
    <w:rsid w:val="32470E35"/>
    <w:rsid w:val="327A29B6"/>
    <w:rsid w:val="356C045F"/>
    <w:rsid w:val="35B0510D"/>
    <w:rsid w:val="364C4D61"/>
    <w:rsid w:val="368D6CE8"/>
    <w:rsid w:val="383C1C4A"/>
    <w:rsid w:val="39936B07"/>
    <w:rsid w:val="3AE51CBD"/>
    <w:rsid w:val="3B3A1864"/>
    <w:rsid w:val="3B892174"/>
    <w:rsid w:val="3BC03FEB"/>
    <w:rsid w:val="3BF87FB4"/>
    <w:rsid w:val="3CAE7F2D"/>
    <w:rsid w:val="3CE55188"/>
    <w:rsid w:val="3D2A703F"/>
    <w:rsid w:val="3EBF1E75"/>
    <w:rsid w:val="3F073ADC"/>
    <w:rsid w:val="3FD414E4"/>
    <w:rsid w:val="40160524"/>
    <w:rsid w:val="407463E7"/>
    <w:rsid w:val="41BE57E0"/>
    <w:rsid w:val="42773E7A"/>
    <w:rsid w:val="43234C0A"/>
    <w:rsid w:val="437B7E38"/>
    <w:rsid w:val="440808CD"/>
    <w:rsid w:val="446C618F"/>
    <w:rsid w:val="46CC37DC"/>
    <w:rsid w:val="48580FD7"/>
    <w:rsid w:val="48887B79"/>
    <w:rsid w:val="49496A9F"/>
    <w:rsid w:val="4C9D3F08"/>
    <w:rsid w:val="4CBC274F"/>
    <w:rsid w:val="4CEC60BF"/>
    <w:rsid w:val="4FA54039"/>
    <w:rsid w:val="4FFE24AF"/>
    <w:rsid w:val="5054095A"/>
    <w:rsid w:val="50811214"/>
    <w:rsid w:val="51861B4F"/>
    <w:rsid w:val="523B7711"/>
    <w:rsid w:val="52643C20"/>
    <w:rsid w:val="526A47FF"/>
    <w:rsid w:val="530A729F"/>
    <w:rsid w:val="55027F61"/>
    <w:rsid w:val="55225714"/>
    <w:rsid w:val="57F66847"/>
    <w:rsid w:val="588C1A22"/>
    <w:rsid w:val="589560B6"/>
    <w:rsid w:val="58991F07"/>
    <w:rsid w:val="593B4434"/>
    <w:rsid w:val="599F008F"/>
    <w:rsid w:val="5A8D7133"/>
    <w:rsid w:val="5ADC7773"/>
    <w:rsid w:val="5B0C5083"/>
    <w:rsid w:val="5B2E7387"/>
    <w:rsid w:val="5B672A0A"/>
    <w:rsid w:val="5B67300E"/>
    <w:rsid w:val="5C2C472A"/>
    <w:rsid w:val="5C8F4507"/>
    <w:rsid w:val="5D2B3EF8"/>
    <w:rsid w:val="5D325D70"/>
    <w:rsid w:val="5E602469"/>
    <w:rsid w:val="5ED82947"/>
    <w:rsid w:val="5F6C7BE2"/>
    <w:rsid w:val="5FF76DFD"/>
    <w:rsid w:val="6104413C"/>
    <w:rsid w:val="61C31AAF"/>
    <w:rsid w:val="62CA6A4B"/>
    <w:rsid w:val="62F84AFF"/>
    <w:rsid w:val="63004190"/>
    <w:rsid w:val="63EC3265"/>
    <w:rsid w:val="64060552"/>
    <w:rsid w:val="64BD6621"/>
    <w:rsid w:val="661A55F3"/>
    <w:rsid w:val="67864823"/>
    <w:rsid w:val="6895724F"/>
    <w:rsid w:val="696077C1"/>
    <w:rsid w:val="697370DF"/>
    <w:rsid w:val="6A1865B5"/>
    <w:rsid w:val="6A701C86"/>
    <w:rsid w:val="6A94006A"/>
    <w:rsid w:val="6B147E2A"/>
    <w:rsid w:val="6BF1329A"/>
    <w:rsid w:val="6C1B3E73"/>
    <w:rsid w:val="6C1C7928"/>
    <w:rsid w:val="6C5B406F"/>
    <w:rsid w:val="6CCE0EE6"/>
    <w:rsid w:val="6D143732"/>
    <w:rsid w:val="6D2A25D4"/>
    <w:rsid w:val="6D3C0545"/>
    <w:rsid w:val="724E5AC6"/>
    <w:rsid w:val="72ED672C"/>
    <w:rsid w:val="73F8730A"/>
    <w:rsid w:val="74A73F4B"/>
    <w:rsid w:val="74E25E76"/>
    <w:rsid w:val="759272AD"/>
    <w:rsid w:val="75D54B4D"/>
    <w:rsid w:val="778925D9"/>
    <w:rsid w:val="779C171F"/>
    <w:rsid w:val="78260E7C"/>
    <w:rsid w:val="78544E2C"/>
    <w:rsid w:val="78B74F24"/>
    <w:rsid w:val="78FA0E84"/>
    <w:rsid w:val="796B6F1B"/>
    <w:rsid w:val="7A1C75FB"/>
    <w:rsid w:val="7AF25BA1"/>
    <w:rsid w:val="7B193C74"/>
    <w:rsid w:val="7B274F4C"/>
    <w:rsid w:val="7BF32123"/>
    <w:rsid w:val="7C2257E8"/>
    <w:rsid w:val="7CC75E49"/>
    <w:rsid w:val="7D265682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utoSpaceDE w:val="0"/>
      <w:autoSpaceDN w:val="0"/>
      <w:spacing w:beforeAutospacing="1" w:afterAutospacing="1"/>
      <w:ind w:left="539" w:right="572"/>
      <w:jc w:val="center"/>
      <w:outlineLvl w:val="0"/>
    </w:pPr>
    <w:rPr>
      <w:rFonts w:hint="eastAsia" w:ascii="方正小标宋_GBK" w:hAnsi="方正小标宋_GBK" w:eastAsia="方正小标宋_GBK" w:cs="Times New Roman"/>
      <w:b/>
      <w:bCs/>
      <w:kern w:val="0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hint="eastAsia" w:ascii="方正仿宋_GBK" w:hAnsi="方正仿宋_GBK" w:eastAsia="方正仿宋_GBK" w:cs="Times New Roman"/>
      <w:kern w:val="0"/>
      <w:sz w:val="22"/>
      <w:szCs w:val="22"/>
    </w:rPr>
  </w:style>
  <w:style w:type="character" w:customStyle="1" w:styleId="13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1765</Words>
  <Characters>2138</Characters>
  <Lines>16</Lines>
  <Paragraphs>4</Paragraphs>
  <TotalTime>3</TotalTime>
  <ScaleCrop>false</ScaleCrop>
  <LinksUpToDate>false</LinksUpToDate>
  <CharactersWithSpaces>2218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2024-05-07T08:52:00Z</dcterms:created>
  <dc:creator>Administrator</dc:creator>
  <cp:lastModifiedBy>小陈</cp:lastModifiedBy>
  <cp:lastPrinted>2024-05-14T00:59:00Z</cp:lastPrinted>
  <dcterms:modified xsi:type="dcterms:W3CDTF">2024-05-23T08:30:22Z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BA0A3A4D47E6430798DD2A97C828E2F2_13</vt:lpwstr>
  </property>
</Properties>
</file>