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245DD" w14:textId="77777777" w:rsidR="00344E23" w:rsidRDefault="00BA3618">
      <w:pPr>
        <w:jc w:val="center"/>
        <w:rPr>
          <w:rFonts w:ascii="方正小标宋_GBK" w:eastAsia="方正小标宋_GBK" w:hAnsi="黑体"/>
          <w:bCs/>
          <w:color w:val="000000" w:themeColor="text1"/>
          <w:sz w:val="32"/>
          <w:szCs w:val="32"/>
        </w:rPr>
      </w:pPr>
      <w:r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32"/>
          <w:szCs w:val="32"/>
        </w:rPr>
        <w:t>202</w:t>
      </w:r>
      <w:r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32"/>
          <w:szCs w:val="32"/>
        </w:rPr>
        <w:t>5</w:t>
      </w:r>
      <w:r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32"/>
          <w:szCs w:val="32"/>
        </w:rPr>
        <w:t>年度重庆市教育科学规划重大重点课题选题表</w:t>
      </w:r>
    </w:p>
    <w:tbl>
      <w:tblPr>
        <w:tblStyle w:val="a5"/>
        <w:tblpPr w:leftFromText="180" w:rightFromText="180" w:vertAnchor="text" w:horzAnchor="margin" w:tblpY="164"/>
        <w:tblW w:w="8522" w:type="dxa"/>
        <w:tblLook w:val="04A0" w:firstRow="1" w:lastRow="0" w:firstColumn="1" w:lastColumn="0" w:noHBand="0" w:noVBand="1"/>
      </w:tblPr>
      <w:tblGrid>
        <w:gridCol w:w="1980"/>
        <w:gridCol w:w="2664"/>
        <w:gridCol w:w="1697"/>
        <w:gridCol w:w="2181"/>
      </w:tblGrid>
      <w:tr w:rsidR="00344E23" w14:paraId="771A9D7C" w14:textId="77777777">
        <w:trPr>
          <w:trHeight w:val="724"/>
        </w:trPr>
        <w:tc>
          <w:tcPr>
            <w:tcW w:w="1980" w:type="dxa"/>
            <w:vAlign w:val="center"/>
          </w:tcPr>
          <w:p w14:paraId="54E643E6" w14:textId="77777777" w:rsidR="00344E23" w:rsidRDefault="00BA3618">
            <w:pPr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color w:val="000000" w:themeColor="text1"/>
                <w:sz w:val="24"/>
                <w:szCs w:val="24"/>
              </w:rPr>
              <w:t>选题名称</w:t>
            </w:r>
          </w:p>
        </w:tc>
        <w:tc>
          <w:tcPr>
            <w:tcW w:w="6542" w:type="dxa"/>
            <w:gridSpan w:val="3"/>
            <w:vAlign w:val="center"/>
          </w:tcPr>
          <w:p w14:paraId="045D7165" w14:textId="77777777" w:rsidR="00344E23" w:rsidRDefault="00344E23">
            <w:pPr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344E23" w14:paraId="744516AA" w14:textId="77777777">
        <w:trPr>
          <w:trHeight w:val="1169"/>
        </w:trPr>
        <w:tc>
          <w:tcPr>
            <w:tcW w:w="1980" w:type="dxa"/>
            <w:vAlign w:val="center"/>
          </w:tcPr>
          <w:p w14:paraId="6584E849" w14:textId="77777777" w:rsidR="00344E23" w:rsidRDefault="00BA3618"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涉及课题类型</w:t>
            </w:r>
          </w:p>
        </w:tc>
        <w:tc>
          <w:tcPr>
            <w:tcW w:w="6542" w:type="dxa"/>
            <w:gridSpan w:val="3"/>
          </w:tcPr>
          <w:p w14:paraId="34B3717F" w14:textId="77777777" w:rsidR="00344E23" w:rsidRDefault="00BA3618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□年度重大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□年度重点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□教学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改革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研究专项重点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14:paraId="06240899" w14:textId="77777777" w:rsidR="00344E23" w:rsidRDefault="00BA3618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教育科研实验基地建设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专项重点</w:t>
            </w:r>
          </w:p>
        </w:tc>
      </w:tr>
      <w:tr w:rsidR="00344E23" w14:paraId="35A2A786" w14:textId="77777777">
        <w:trPr>
          <w:trHeight w:val="764"/>
        </w:trPr>
        <w:tc>
          <w:tcPr>
            <w:tcW w:w="1980" w:type="dxa"/>
            <w:vAlign w:val="center"/>
          </w:tcPr>
          <w:p w14:paraId="6995025B" w14:textId="77777777" w:rsidR="00344E23" w:rsidRDefault="00BA3618"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涉及教育类型</w:t>
            </w:r>
          </w:p>
        </w:tc>
        <w:tc>
          <w:tcPr>
            <w:tcW w:w="6542" w:type="dxa"/>
            <w:gridSpan w:val="3"/>
            <w:vAlign w:val="center"/>
          </w:tcPr>
          <w:p w14:paraId="76CBA063" w14:textId="77777777" w:rsidR="00344E23" w:rsidRDefault="00BA3618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□基础教育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□职业教育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□高等教育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□教育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综合</w:t>
            </w: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44E23" w14:paraId="7C448A8A" w14:textId="77777777">
        <w:trPr>
          <w:trHeight w:val="699"/>
        </w:trPr>
        <w:tc>
          <w:tcPr>
            <w:tcW w:w="1980" w:type="dxa"/>
            <w:vAlign w:val="center"/>
          </w:tcPr>
          <w:p w14:paraId="05DF7DE2" w14:textId="77777777" w:rsidR="00344E23" w:rsidRDefault="00BA3618"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推荐单位</w:t>
            </w:r>
          </w:p>
        </w:tc>
        <w:tc>
          <w:tcPr>
            <w:tcW w:w="6542" w:type="dxa"/>
            <w:gridSpan w:val="3"/>
            <w:vAlign w:val="center"/>
          </w:tcPr>
          <w:p w14:paraId="38CF0A90" w14:textId="6F0FEDF8" w:rsidR="00344E23" w:rsidRDefault="00B10B64" w:rsidP="00BA3618">
            <w:pP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重庆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</w:rPr>
              <w:t>文理学院</w:t>
            </w:r>
            <w:r w:rsidR="00BA3618">
              <w:rPr>
                <w:rFonts w:ascii="方正仿宋_GBK" w:eastAsia="方正仿宋_GBK"/>
                <w:color w:val="000000" w:themeColor="text1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A62FFA"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学院</w:t>
            </w:r>
          </w:p>
        </w:tc>
      </w:tr>
      <w:tr w:rsidR="00344E23" w14:paraId="493E5BC7" w14:textId="77777777">
        <w:trPr>
          <w:trHeight w:val="697"/>
        </w:trPr>
        <w:tc>
          <w:tcPr>
            <w:tcW w:w="1980" w:type="dxa"/>
            <w:vAlign w:val="center"/>
          </w:tcPr>
          <w:p w14:paraId="0715327C" w14:textId="77777777" w:rsidR="00344E23" w:rsidRDefault="00BA3618"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664" w:type="dxa"/>
            <w:vAlign w:val="center"/>
          </w:tcPr>
          <w:p w14:paraId="077F12B8" w14:textId="77777777" w:rsidR="00344E23" w:rsidRDefault="00344E23">
            <w:pPr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4EEDD09C" w14:textId="77777777" w:rsidR="00344E23" w:rsidRDefault="00BA3618"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81" w:type="dxa"/>
            <w:vAlign w:val="center"/>
          </w:tcPr>
          <w:p w14:paraId="1F05F773" w14:textId="77777777" w:rsidR="00344E23" w:rsidRDefault="00344E23">
            <w:pPr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344E23" w14:paraId="4225E072" w14:textId="77777777">
        <w:trPr>
          <w:trHeight w:val="697"/>
        </w:trPr>
        <w:tc>
          <w:tcPr>
            <w:tcW w:w="1980" w:type="dxa"/>
            <w:vAlign w:val="center"/>
          </w:tcPr>
          <w:p w14:paraId="56AACF20" w14:textId="77777777" w:rsidR="00344E23" w:rsidRDefault="00BA3618"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664" w:type="dxa"/>
            <w:vAlign w:val="center"/>
          </w:tcPr>
          <w:p w14:paraId="21D20DBA" w14:textId="77777777" w:rsidR="00344E23" w:rsidRDefault="00344E23">
            <w:pPr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4111728C" w14:textId="77777777" w:rsidR="00344E23" w:rsidRDefault="00BA3618"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181" w:type="dxa"/>
            <w:vAlign w:val="center"/>
          </w:tcPr>
          <w:p w14:paraId="2E47322A" w14:textId="77777777" w:rsidR="00344E23" w:rsidRDefault="00344E23">
            <w:pPr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344E23" w14:paraId="6A38E917" w14:textId="77777777">
        <w:trPr>
          <w:trHeight w:val="6608"/>
        </w:trPr>
        <w:tc>
          <w:tcPr>
            <w:tcW w:w="8522" w:type="dxa"/>
            <w:gridSpan w:val="4"/>
          </w:tcPr>
          <w:p w14:paraId="320E18E5" w14:textId="77777777" w:rsidR="00344E23" w:rsidRDefault="00BA3618">
            <w:pPr>
              <w:spacing w:line="480" w:lineRule="auto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（简要说明选题缘由与依据，研究目标与内容等</w:t>
            </w:r>
            <w:r>
              <w:rPr>
                <w:rFonts w:ascii="方正仿宋_GBK" w:eastAsia="方正仿宋_GBK" w:hint="eastAsia"/>
                <w:color w:val="000000" w:themeColor="text1"/>
              </w:rPr>
              <w:t>，</w:t>
            </w:r>
            <w:r>
              <w:rPr>
                <w:rFonts w:ascii="方正仿宋_GBK" w:eastAsia="方正仿宋_GBK" w:hint="eastAsia"/>
                <w:color w:val="000000" w:themeColor="text1"/>
              </w:rPr>
              <w:t>300</w:t>
            </w:r>
            <w:r>
              <w:rPr>
                <w:rFonts w:ascii="方正仿宋_GBK" w:eastAsia="方正仿宋_GBK" w:hint="eastAsia"/>
                <w:color w:val="000000" w:themeColor="text1"/>
              </w:rPr>
              <w:t>字内）</w:t>
            </w:r>
          </w:p>
          <w:p w14:paraId="5BBE75DE" w14:textId="77777777" w:rsidR="00344E23" w:rsidRDefault="00344E23">
            <w:pPr>
              <w:rPr>
                <w:rFonts w:ascii="方正仿宋_GBK" w:eastAsia="方正仿宋_GBK"/>
                <w:color w:val="000000" w:themeColor="text1"/>
              </w:rPr>
            </w:pPr>
          </w:p>
        </w:tc>
      </w:tr>
    </w:tbl>
    <w:p w14:paraId="1F1F98AE" w14:textId="77777777" w:rsidR="00344E23" w:rsidRDefault="00344E23">
      <w:pPr>
        <w:rPr>
          <w:rFonts w:ascii="方正仿宋_GBK" w:eastAsia="方正仿宋_GBK"/>
          <w:color w:val="000000" w:themeColor="text1"/>
        </w:rPr>
      </w:pPr>
    </w:p>
    <w:sectPr w:rsidR="0034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Zjg2NmE5ZTJlZGE0OWRmNWZiM2EyMTQ3NzM4N2MifQ=="/>
  </w:docVars>
  <w:rsids>
    <w:rsidRoot w:val="003C3B7E"/>
    <w:rsid w:val="BEFFC1E9"/>
    <w:rsid w:val="F7BB9D8B"/>
    <w:rsid w:val="0000712C"/>
    <w:rsid w:val="000B47DD"/>
    <w:rsid w:val="002E66D3"/>
    <w:rsid w:val="00333E85"/>
    <w:rsid w:val="00344E23"/>
    <w:rsid w:val="003C3B7E"/>
    <w:rsid w:val="004F0A5D"/>
    <w:rsid w:val="004F2F5F"/>
    <w:rsid w:val="00514D4B"/>
    <w:rsid w:val="00524059"/>
    <w:rsid w:val="0055429D"/>
    <w:rsid w:val="00604C54"/>
    <w:rsid w:val="00623F44"/>
    <w:rsid w:val="006A7248"/>
    <w:rsid w:val="006E0DA7"/>
    <w:rsid w:val="007A78B8"/>
    <w:rsid w:val="00830F9E"/>
    <w:rsid w:val="008B28B9"/>
    <w:rsid w:val="008B4D15"/>
    <w:rsid w:val="00961653"/>
    <w:rsid w:val="0096187B"/>
    <w:rsid w:val="00982AD8"/>
    <w:rsid w:val="00A4785A"/>
    <w:rsid w:val="00A62FFA"/>
    <w:rsid w:val="00B10B64"/>
    <w:rsid w:val="00B36C08"/>
    <w:rsid w:val="00BA3618"/>
    <w:rsid w:val="00D95709"/>
    <w:rsid w:val="00F56896"/>
    <w:rsid w:val="00F70DB3"/>
    <w:rsid w:val="00F92DB2"/>
    <w:rsid w:val="00FB00B8"/>
    <w:rsid w:val="025564FE"/>
    <w:rsid w:val="0B1B3675"/>
    <w:rsid w:val="0B713BAD"/>
    <w:rsid w:val="0FF11D0D"/>
    <w:rsid w:val="17DF44F5"/>
    <w:rsid w:val="19E26593"/>
    <w:rsid w:val="21366905"/>
    <w:rsid w:val="23E87855"/>
    <w:rsid w:val="2FA23612"/>
    <w:rsid w:val="349E73CD"/>
    <w:rsid w:val="34BA34F6"/>
    <w:rsid w:val="37425B98"/>
    <w:rsid w:val="3B862996"/>
    <w:rsid w:val="59AC2A5F"/>
    <w:rsid w:val="63277B71"/>
    <w:rsid w:val="68E418B2"/>
    <w:rsid w:val="766A0F38"/>
    <w:rsid w:val="7B9FA36D"/>
    <w:rsid w:val="7C034FD7"/>
    <w:rsid w:val="7D5657A1"/>
    <w:rsid w:val="7DED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21C83-5760-4D62-90EA-A99D9486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Sky123.Org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周洪</dc:creator>
  <cp:lastModifiedBy>PC</cp:lastModifiedBy>
  <cp:revision>11</cp:revision>
  <cp:lastPrinted>2024-12-27T11:18:00Z</cp:lastPrinted>
  <dcterms:created xsi:type="dcterms:W3CDTF">2023-01-03T19:01:00Z</dcterms:created>
  <dcterms:modified xsi:type="dcterms:W3CDTF">2025-01-09T01:01:00Z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EB66C6E7F9B74525A5666A18DAFDF0B2</vt:lpwstr>
  </property>
</Properties>
</file>