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AB" w:rsidRDefault="00AA23AB" w:rsidP="00AA23AB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4</w:t>
      </w:r>
    </w:p>
    <w:p w:rsidR="00AA23AB" w:rsidRDefault="00AA23AB" w:rsidP="00AA23AB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AA23AB" w:rsidRDefault="00AA23AB" w:rsidP="00AA23A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资金承诺函</w:t>
      </w:r>
    </w:p>
    <w:p w:rsidR="00AA23AB" w:rsidRDefault="00AA23AB" w:rsidP="00AA23AB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（区县）</w:t>
      </w:r>
    </w:p>
    <w:p w:rsidR="00AA23AB" w:rsidRDefault="00AA23AB" w:rsidP="00AA23AB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AA23AB" w:rsidRDefault="00AA23AB" w:rsidP="00AA23AB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重庆市科学技术局</w:t>
      </w:r>
      <w:r>
        <w:rPr>
          <w:rFonts w:ascii="方正仿宋_GBK" w:eastAsia="方正仿宋_GBK"/>
          <w:sz w:val="32"/>
          <w:szCs w:val="32"/>
        </w:rPr>
        <w:t>：</w:t>
      </w:r>
    </w:p>
    <w:p w:rsidR="00AA23AB" w:rsidRDefault="00AA23AB" w:rsidP="00AA23AB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20"/>
        </w:rPr>
      </w:pPr>
      <w:r>
        <w:rPr>
          <w:rFonts w:ascii="方正仿宋_GBK" w:eastAsia="方正仿宋_GBK" w:hint="eastAsia"/>
          <w:sz w:val="32"/>
          <w:szCs w:val="32"/>
        </w:rPr>
        <w:t>根据《企业科技攻关联合行动计划实施办法（试行）》（渝科局发〔2024〕92号）以及</w:t>
      </w:r>
      <w:r>
        <w:rPr>
          <w:rFonts w:ascii="方正仿宋_GBK" w:eastAsia="方正仿宋_GBK"/>
          <w:sz w:val="32"/>
          <w:szCs w:val="32"/>
        </w:rPr>
        <w:t>《</w:t>
      </w:r>
      <w:r>
        <w:rPr>
          <w:rFonts w:ascii="方正仿宋_GBK" w:eastAsia="方正仿宋_GBK" w:hint="eastAsia"/>
          <w:sz w:val="32"/>
          <w:szCs w:val="32"/>
        </w:rPr>
        <w:t>关于申报2025年度重庆市企业科技攻关联合行动计划项目的通知</w:t>
      </w:r>
      <w:r>
        <w:rPr>
          <w:rFonts w:ascii="方正仿宋_GBK" w:eastAsia="方正仿宋_GBK"/>
          <w:sz w:val="32"/>
          <w:szCs w:val="32"/>
        </w:rPr>
        <w:t>》</w:t>
      </w:r>
      <w:r>
        <w:rPr>
          <w:rFonts w:ascii="方正仿宋_GBK" w:eastAsia="方正仿宋_GBK" w:hint="eastAsia"/>
          <w:sz w:val="32"/>
          <w:szCs w:val="32"/>
        </w:rPr>
        <w:t>的</w:t>
      </w:r>
      <w:r>
        <w:rPr>
          <w:rFonts w:ascii="方正仿宋_GBK" w:eastAsia="方正仿宋_GBK"/>
          <w:sz w:val="32"/>
          <w:szCs w:val="32"/>
        </w:rPr>
        <w:t>要求，</w:t>
      </w:r>
      <w:r>
        <w:rPr>
          <w:rFonts w:ascii="方正仿宋_GBK" w:eastAsia="方正仿宋_GBK" w:hAnsi="仿宋" w:hint="eastAsia"/>
          <w:sz w:val="32"/>
          <w:szCs w:val="20"/>
        </w:rPr>
        <w:t>我局承诺按与市级财政资金投入不低于</w:t>
      </w:r>
      <w:r>
        <w:rPr>
          <w:rFonts w:ascii="Times New Roman" w:eastAsia="方正仿宋_GBK" w:hAnsi="Times New Roman"/>
          <w:sz w:val="32"/>
          <w:szCs w:val="20"/>
        </w:rPr>
        <w:t>1</w:t>
      </w:r>
      <w:r>
        <w:rPr>
          <w:rFonts w:ascii="方正仿宋_GBK" w:eastAsia="方正仿宋_GBK" w:hAnsi="Times New Roman" w:hint="eastAsia"/>
          <w:sz w:val="32"/>
          <w:szCs w:val="20"/>
        </w:rPr>
        <w:t>：</w:t>
      </w:r>
      <w:r>
        <w:rPr>
          <w:rFonts w:ascii="Times New Roman" w:eastAsia="方正仿宋_GBK" w:hAnsi="Times New Roman"/>
          <w:sz w:val="32"/>
          <w:szCs w:val="20"/>
        </w:rPr>
        <w:t>1</w:t>
      </w:r>
      <w:r>
        <w:rPr>
          <w:rFonts w:ascii="方正仿宋_GBK" w:eastAsia="方正仿宋_GBK" w:hAnsi="仿宋" w:hint="eastAsia"/>
          <w:sz w:val="32"/>
          <w:szCs w:val="20"/>
        </w:rPr>
        <w:t>的比例对X</w:t>
      </w:r>
      <w:r>
        <w:rPr>
          <w:rFonts w:ascii="方正仿宋_GBK" w:eastAsia="方正仿宋_GBK" w:hAnsi="仿宋"/>
          <w:sz w:val="32"/>
          <w:szCs w:val="20"/>
        </w:rPr>
        <w:t>X</w:t>
      </w:r>
      <w:r>
        <w:rPr>
          <w:rFonts w:ascii="方正仿宋_GBK" w:eastAsia="方正仿宋_GBK" w:hAnsi="仿宋" w:hint="eastAsia"/>
          <w:sz w:val="32"/>
          <w:szCs w:val="20"/>
        </w:rPr>
        <w:t>公司等XX家企业进行</w:t>
      </w:r>
      <w:r>
        <w:rPr>
          <w:rFonts w:ascii="方正仿宋_GBK" w:eastAsia="方正仿宋_GBK" w:hAnsi="仿宋"/>
          <w:sz w:val="32"/>
          <w:szCs w:val="20"/>
        </w:rPr>
        <w:t>支持</w:t>
      </w:r>
      <w:r>
        <w:rPr>
          <w:rFonts w:ascii="方正仿宋_GBK" w:eastAsia="方正仿宋_GBK" w:hAnsi="仿宋" w:hint="eastAsia"/>
          <w:sz w:val="32"/>
          <w:szCs w:val="20"/>
        </w:rPr>
        <w:t>。市科技局、区（县）科技行政主管部门与项目承担单位三方共同签订项目任务书后，区（县）财政资金与市级财政资金同步一次性全额拨付到项目承担单位。</w:t>
      </w:r>
    </w:p>
    <w:p w:rsidR="00AA23AB" w:rsidRDefault="00AA23AB" w:rsidP="00AA23AB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20"/>
        </w:rPr>
      </w:pPr>
      <w:r>
        <w:rPr>
          <w:rFonts w:ascii="方正仿宋_GBK" w:eastAsia="方正仿宋_GBK" w:hAnsi="仿宋" w:hint="eastAsia"/>
          <w:sz w:val="32"/>
          <w:szCs w:val="20"/>
        </w:rPr>
        <w:t>特此承诺！</w:t>
      </w:r>
    </w:p>
    <w:p w:rsidR="00AA23AB" w:rsidRDefault="00AA23AB" w:rsidP="00AA23AB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20"/>
        </w:rPr>
      </w:pPr>
    </w:p>
    <w:p w:rsidR="00AA23AB" w:rsidRDefault="00AA23AB" w:rsidP="00AA23AB">
      <w:pPr>
        <w:spacing w:line="600" w:lineRule="exact"/>
        <w:rPr>
          <w:rFonts w:ascii="方正仿宋_GBK" w:eastAsia="方正仿宋_GBK" w:hAnsi="仿宋"/>
          <w:sz w:val="32"/>
          <w:szCs w:val="20"/>
        </w:rPr>
      </w:pPr>
      <w:r>
        <w:rPr>
          <w:rFonts w:ascii="方正仿宋_GBK" w:eastAsia="方正仿宋_GBK" w:hAnsi="仿宋" w:hint="eastAsia"/>
          <w:sz w:val="32"/>
          <w:szCs w:val="20"/>
        </w:rPr>
        <w:t xml:space="preserve">  </w:t>
      </w:r>
      <w:r>
        <w:rPr>
          <w:rFonts w:ascii="方正仿宋_GBK" w:eastAsia="方正仿宋_GBK" w:hAnsi="仿宋"/>
          <w:sz w:val="32"/>
          <w:szCs w:val="20"/>
        </w:rPr>
        <w:t xml:space="preserve"> </w:t>
      </w:r>
      <w:r>
        <w:rPr>
          <w:rFonts w:ascii="方正仿宋_GBK" w:eastAsia="方正仿宋_GBK" w:hAnsi="仿宋" w:hint="eastAsia"/>
          <w:sz w:val="32"/>
          <w:szCs w:val="20"/>
        </w:rPr>
        <w:t xml:space="preserve"> 附件：XX区（县）承诺出资支持项目汇总表</w:t>
      </w:r>
    </w:p>
    <w:p w:rsidR="00AA23AB" w:rsidRDefault="00AA23AB" w:rsidP="00AA23AB">
      <w:pPr>
        <w:spacing w:line="640" w:lineRule="exact"/>
        <w:ind w:firstLineChars="1350" w:firstLine="4320"/>
        <w:rPr>
          <w:rFonts w:ascii="方正仿宋_GBK" w:eastAsia="方正仿宋_GBK" w:hAnsi="仿宋"/>
          <w:sz w:val="32"/>
          <w:szCs w:val="20"/>
        </w:rPr>
      </w:pPr>
    </w:p>
    <w:p w:rsidR="00AA23AB" w:rsidRDefault="00AA23AB" w:rsidP="00AA23AB">
      <w:pPr>
        <w:spacing w:line="640" w:lineRule="exact"/>
        <w:ind w:firstLineChars="1350" w:firstLine="4320"/>
        <w:rPr>
          <w:rFonts w:ascii="方正仿宋_GBK" w:eastAsia="方正仿宋_GBK" w:hAnsi="仿宋"/>
          <w:sz w:val="32"/>
          <w:szCs w:val="20"/>
        </w:rPr>
      </w:pPr>
      <w:r>
        <w:rPr>
          <w:rFonts w:ascii="方正仿宋_GBK" w:eastAsia="方正仿宋_GBK" w:hAnsi="仿宋"/>
          <w:sz w:val="32"/>
          <w:szCs w:val="20"/>
        </w:rPr>
        <w:t>XX</w:t>
      </w:r>
      <w:r>
        <w:rPr>
          <w:rFonts w:ascii="方正仿宋_GBK" w:eastAsia="方正仿宋_GBK" w:hAnsi="仿宋" w:hint="eastAsia"/>
          <w:sz w:val="32"/>
          <w:szCs w:val="20"/>
        </w:rPr>
        <w:t>区（县）科技局（盖章）</w:t>
      </w:r>
    </w:p>
    <w:p w:rsidR="00AA23AB" w:rsidRDefault="00AA23AB" w:rsidP="00AA23AB">
      <w:pPr>
        <w:spacing w:line="640" w:lineRule="exact"/>
        <w:ind w:firstLineChars="1750" w:firstLine="5600"/>
        <w:rPr>
          <w:rFonts w:ascii="方正仿宋_GBK" w:eastAsia="方正仿宋_GBK" w:hAnsi="仿宋"/>
          <w:sz w:val="32"/>
          <w:szCs w:val="20"/>
        </w:rPr>
      </w:pPr>
      <w:r>
        <w:rPr>
          <w:rFonts w:ascii="方正仿宋_GBK" w:eastAsia="方正仿宋_GBK" w:hAnsi="仿宋" w:hint="eastAsia"/>
          <w:sz w:val="32"/>
          <w:szCs w:val="20"/>
        </w:rPr>
        <w:t>年   月   日</w:t>
      </w:r>
    </w:p>
    <w:p w:rsidR="00AA23AB" w:rsidRDefault="00AA23AB" w:rsidP="00AA23AB">
      <w:pPr>
        <w:rPr>
          <w:rFonts w:ascii="方正黑体_GBK" w:eastAsia="方正黑体_GBK" w:hAnsi="Times New Roman"/>
          <w:sz w:val="32"/>
          <w:szCs w:val="20"/>
        </w:rPr>
      </w:pPr>
      <w:r>
        <w:rPr>
          <w:rFonts w:ascii="方正仿宋_GBK" w:eastAsia="方正仿宋_GBK" w:hAnsi="仿宋" w:hint="eastAsia"/>
          <w:sz w:val="32"/>
          <w:szCs w:val="20"/>
        </w:rPr>
        <w:t xml:space="preserve">  </w:t>
      </w:r>
      <w:r>
        <w:rPr>
          <w:rFonts w:ascii="方正仿宋_GBK" w:eastAsia="方正仿宋_GBK" w:hAnsi="仿宋"/>
          <w:sz w:val="32"/>
          <w:szCs w:val="20"/>
        </w:rPr>
        <w:t xml:space="preserve"> </w:t>
      </w:r>
      <w:r>
        <w:rPr>
          <w:rFonts w:ascii="方正仿宋_GBK" w:eastAsia="方正仿宋_GBK" w:hAnsi="仿宋" w:hint="eastAsia"/>
          <w:sz w:val="32"/>
          <w:szCs w:val="20"/>
        </w:rPr>
        <w:t xml:space="preserve"> （联系人</w:t>
      </w:r>
      <w:r>
        <w:rPr>
          <w:rFonts w:ascii="方正仿宋_GBK" w:eastAsia="方正仿宋_GBK" w:hAnsi="仿宋"/>
          <w:sz w:val="32"/>
          <w:szCs w:val="20"/>
        </w:rPr>
        <w:t>：</w:t>
      </w:r>
      <w:r>
        <w:rPr>
          <w:rFonts w:ascii="方正仿宋_GBK" w:eastAsia="方正仿宋_GBK" w:hAnsi="仿宋" w:hint="eastAsia"/>
          <w:sz w:val="32"/>
          <w:szCs w:val="20"/>
        </w:rPr>
        <w:t>XX；</w:t>
      </w:r>
      <w:r>
        <w:rPr>
          <w:rFonts w:ascii="方正仿宋_GBK" w:eastAsia="方正仿宋_GBK" w:hAnsi="仿宋"/>
          <w:sz w:val="32"/>
          <w:szCs w:val="20"/>
        </w:rPr>
        <w:t>联系电话：</w:t>
      </w:r>
      <w:r>
        <w:rPr>
          <w:rFonts w:ascii="方正仿宋_GBK" w:eastAsia="方正仿宋_GBK" w:hAnsi="仿宋" w:hint="eastAsia"/>
          <w:sz w:val="32"/>
          <w:szCs w:val="20"/>
        </w:rPr>
        <w:t>XX）</w:t>
      </w:r>
      <w:r>
        <w:rPr>
          <w:rFonts w:ascii="方正仿宋_GBK" w:eastAsia="方正仿宋_GBK" w:hAnsi="仿宋"/>
          <w:sz w:val="32"/>
          <w:szCs w:val="20"/>
        </w:rPr>
        <w:br w:type="page"/>
      </w:r>
      <w:r>
        <w:rPr>
          <w:rFonts w:ascii="方正黑体_GBK" w:eastAsia="方正黑体_GBK" w:hAnsi="Times New Roman" w:hint="eastAsia"/>
          <w:sz w:val="32"/>
          <w:szCs w:val="20"/>
        </w:rPr>
        <w:lastRenderedPageBreak/>
        <w:t>附件</w:t>
      </w:r>
    </w:p>
    <w:p w:rsidR="00AA23AB" w:rsidRDefault="00AA23AB" w:rsidP="00AA23AB">
      <w:pPr>
        <w:jc w:val="center"/>
        <w:rPr>
          <w:rFonts w:ascii="方正小标宋_GBK" w:eastAsia="方正小标宋_GBK" w:hAnsi="Times New Roman"/>
          <w:sz w:val="36"/>
          <w:szCs w:val="36"/>
        </w:rPr>
      </w:pPr>
    </w:p>
    <w:p w:rsidR="00AA23AB" w:rsidRDefault="00AA23AB" w:rsidP="00AA23AB">
      <w:pPr>
        <w:spacing w:afterLines="50" w:after="156" w:line="560" w:lineRule="exact"/>
        <w:jc w:val="center"/>
        <w:rPr>
          <w:rFonts w:ascii="方正小标宋_GBK" w:eastAsia="方正小标宋_GBK" w:hAnsi="Times New Roman" w:hint="eastAsia"/>
          <w:sz w:val="36"/>
          <w:szCs w:val="36"/>
        </w:rPr>
      </w:pPr>
      <w:r>
        <w:rPr>
          <w:rFonts w:ascii="方正小标宋_GBK" w:eastAsia="方正小标宋_GBK" w:hAnsi="Times New Roman" w:hint="eastAsia"/>
          <w:sz w:val="36"/>
          <w:szCs w:val="36"/>
        </w:rPr>
        <w:t>XX区（县）承诺</w:t>
      </w:r>
      <w:r>
        <w:rPr>
          <w:rFonts w:ascii="方正小标宋_GBK" w:eastAsia="方正小标宋_GBK" w:hAnsi="Times New Roman"/>
          <w:sz w:val="36"/>
          <w:szCs w:val="36"/>
        </w:rPr>
        <w:t>出资支持项目</w:t>
      </w:r>
      <w:r>
        <w:rPr>
          <w:rFonts w:ascii="方正小标宋_GBK" w:eastAsia="方正小标宋_GBK" w:hAnsi="Times New Roman" w:hint="eastAsia"/>
          <w:sz w:val="36"/>
          <w:szCs w:val="36"/>
        </w:rPr>
        <w:t>汇总</w:t>
      </w:r>
      <w:r>
        <w:rPr>
          <w:rFonts w:ascii="方正小标宋_GBK" w:eastAsia="方正小标宋_GBK" w:hAnsi="Times New Roman"/>
          <w:sz w:val="36"/>
          <w:szCs w:val="36"/>
        </w:rPr>
        <w:t>表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126"/>
        <w:gridCol w:w="2126"/>
        <w:gridCol w:w="2410"/>
        <w:gridCol w:w="1559"/>
      </w:tblGrid>
      <w:tr w:rsidR="00AA23AB" w:rsidTr="004102F4">
        <w:trPr>
          <w:trHeight w:val="567"/>
          <w:jc w:val="center"/>
        </w:trPr>
        <w:tc>
          <w:tcPr>
            <w:tcW w:w="843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企业名称</w:t>
            </w: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统一社会</w:t>
            </w:r>
          </w:p>
          <w:p w:rsidR="00AA23AB" w:rsidRDefault="00AA23AB" w:rsidP="004102F4">
            <w:pPr>
              <w:spacing w:line="400" w:lineRule="exact"/>
              <w:jc w:val="center"/>
              <w:rPr>
                <w:rFonts w:ascii="方正黑体_GBK" w:eastAsia="方正黑体_GBK" w:hAnsi="Times New Roman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信用代码</w:t>
            </w:r>
          </w:p>
        </w:tc>
        <w:tc>
          <w:tcPr>
            <w:tcW w:w="2410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项目</w:t>
            </w:r>
            <w:r>
              <w:rPr>
                <w:rFonts w:ascii="方正黑体_GBK" w:eastAsia="方正黑体_GBK" w:hAnsi="Times New Roman"/>
                <w:sz w:val="28"/>
                <w:szCs w:val="28"/>
              </w:rPr>
              <w:t>名称</w:t>
            </w:r>
          </w:p>
        </w:tc>
        <w:tc>
          <w:tcPr>
            <w:tcW w:w="1559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黑体_GBK" w:eastAsia="方正黑体_GBK" w:hAnsi="Times New Roman" w:hint="eastAsia"/>
                <w:sz w:val="28"/>
                <w:szCs w:val="28"/>
              </w:rPr>
            </w:pPr>
            <w:r>
              <w:rPr>
                <w:rFonts w:ascii="方正黑体_GBK" w:eastAsia="方正黑体_GBK" w:hAnsi="Times New Roman"/>
                <w:sz w:val="28"/>
                <w:szCs w:val="28"/>
              </w:rPr>
              <w:t>支持额度</w:t>
            </w:r>
            <w:r>
              <w:rPr>
                <w:rFonts w:ascii="方正黑体_GBK" w:eastAsia="方正黑体_GBK" w:hAnsi="Times New Roman" w:hint="eastAsia"/>
                <w:sz w:val="28"/>
                <w:szCs w:val="28"/>
              </w:rPr>
              <w:t>（万元）</w:t>
            </w:r>
          </w:p>
        </w:tc>
      </w:tr>
      <w:tr w:rsidR="00AA23AB" w:rsidTr="004102F4">
        <w:trPr>
          <w:trHeight w:val="567"/>
          <w:jc w:val="center"/>
        </w:trPr>
        <w:tc>
          <w:tcPr>
            <w:tcW w:w="843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AA23AB" w:rsidTr="004102F4">
        <w:trPr>
          <w:trHeight w:val="567"/>
          <w:jc w:val="center"/>
        </w:trPr>
        <w:tc>
          <w:tcPr>
            <w:tcW w:w="843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AA23AB" w:rsidTr="004102F4">
        <w:trPr>
          <w:trHeight w:val="567"/>
          <w:jc w:val="center"/>
        </w:trPr>
        <w:tc>
          <w:tcPr>
            <w:tcW w:w="843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AA23AB" w:rsidTr="004102F4">
        <w:trPr>
          <w:trHeight w:val="567"/>
          <w:jc w:val="center"/>
        </w:trPr>
        <w:tc>
          <w:tcPr>
            <w:tcW w:w="843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AA23AB" w:rsidTr="004102F4">
        <w:trPr>
          <w:trHeight w:val="567"/>
          <w:jc w:val="center"/>
        </w:trPr>
        <w:tc>
          <w:tcPr>
            <w:tcW w:w="843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AA23AB" w:rsidTr="004102F4">
        <w:trPr>
          <w:trHeight w:val="567"/>
          <w:jc w:val="center"/>
        </w:trPr>
        <w:tc>
          <w:tcPr>
            <w:tcW w:w="843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AA23AB" w:rsidTr="004102F4">
        <w:trPr>
          <w:trHeight w:val="567"/>
          <w:jc w:val="center"/>
        </w:trPr>
        <w:tc>
          <w:tcPr>
            <w:tcW w:w="843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AA23AB" w:rsidTr="004102F4">
        <w:trPr>
          <w:trHeight w:val="567"/>
          <w:jc w:val="center"/>
        </w:trPr>
        <w:tc>
          <w:tcPr>
            <w:tcW w:w="843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AA23AB" w:rsidTr="004102F4">
        <w:trPr>
          <w:trHeight w:val="567"/>
          <w:jc w:val="center"/>
        </w:trPr>
        <w:tc>
          <w:tcPr>
            <w:tcW w:w="843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AA23AB" w:rsidTr="004102F4">
        <w:trPr>
          <w:trHeight w:val="567"/>
          <w:jc w:val="center"/>
        </w:trPr>
        <w:tc>
          <w:tcPr>
            <w:tcW w:w="843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AA23AB" w:rsidTr="004102F4">
        <w:trPr>
          <w:trHeight w:val="567"/>
          <w:jc w:val="center"/>
        </w:trPr>
        <w:tc>
          <w:tcPr>
            <w:tcW w:w="843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AA23AB" w:rsidTr="004102F4">
        <w:trPr>
          <w:trHeight w:val="567"/>
          <w:jc w:val="center"/>
        </w:trPr>
        <w:tc>
          <w:tcPr>
            <w:tcW w:w="843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AA23AB" w:rsidTr="004102F4">
        <w:trPr>
          <w:trHeight w:val="567"/>
          <w:jc w:val="center"/>
        </w:trPr>
        <w:tc>
          <w:tcPr>
            <w:tcW w:w="843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A23AB" w:rsidRDefault="00AA23AB" w:rsidP="004102F4">
            <w:pPr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1F1F95" w:rsidRDefault="001F1F95" w:rsidP="00AA23AB"/>
    <w:sectPr w:rsidR="001F1F9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F69" w:rsidRDefault="00F73F69" w:rsidP="00AA23AB">
      <w:r>
        <w:separator/>
      </w:r>
    </w:p>
  </w:endnote>
  <w:endnote w:type="continuationSeparator" w:id="0">
    <w:p w:rsidR="00F73F69" w:rsidRDefault="00F73F69" w:rsidP="00AA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826570"/>
      <w:docPartObj>
        <w:docPartGallery w:val="Page Numbers (Bottom of Page)"/>
        <w:docPartUnique/>
      </w:docPartObj>
    </w:sdtPr>
    <w:sdtContent>
      <w:p w:rsidR="00AA23AB" w:rsidRDefault="00AA23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23AB">
          <w:rPr>
            <w:noProof/>
            <w:lang w:val="zh-CN"/>
          </w:rPr>
          <w:t>1</w:t>
        </w:r>
        <w:r>
          <w:fldChar w:fldCharType="end"/>
        </w:r>
      </w:p>
    </w:sdtContent>
  </w:sdt>
  <w:p w:rsidR="00AA23AB" w:rsidRDefault="00AA23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F69" w:rsidRDefault="00F73F69" w:rsidP="00AA23AB">
      <w:r>
        <w:separator/>
      </w:r>
    </w:p>
  </w:footnote>
  <w:footnote w:type="continuationSeparator" w:id="0">
    <w:p w:rsidR="00F73F69" w:rsidRDefault="00F73F69" w:rsidP="00AA2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E2"/>
    <w:rsid w:val="001F1F95"/>
    <w:rsid w:val="005073E2"/>
    <w:rsid w:val="00AA23AB"/>
    <w:rsid w:val="00F7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6D5505-0E7E-454D-9170-1CC90F19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3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3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2025-02-20T06:42:00Z</dcterms:created>
  <dcterms:modified xsi:type="dcterms:W3CDTF">2025-02-20T06:42:00Z</dcterms:modified>
</cp:coreProperties>
</file>