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16" w:rsidRDefault="007F431A">
      <w:pPr>
        <w:jc w:val="center"/>
        <w:rPr>
          <w:rFonts w:ascii="方正小标宋_GBK" w:eastAsia="方正小标宋_GBK" w:hAnsi="宋体"/>
          <w:b/>
          <w:bCs/>
          <w:w w:val="76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重庆市职业教育教科研</w:t>
      </w: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项目</w:t>
      </w: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评审专家库</w:t>
      </w: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人选</w:t>
      </w: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推荐表</w:t>
      </w: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096"/>
        <w:gridCol w:w="515"/>
        <w:gridCol w:w="774"/>
        <w:gridCol w:w="1235"/>
        <w:gridCol w:w="617"/>
        <w:gridCol w:w="1964"/>
      </w:tblGrid>
      <w:tr w:rsidR="00454916">
        <w:trPr>
          <w:trHeight w:val="443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2096" w:type="dxa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w w:val="8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别</w:t>
            </w:r>
          </w:p>
        </w:tc>
        <w:tc>
          <w:tcPr>
            <w:tcW w:w="1852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 w:hint="eastAsia"/>
                <w:color w:val="000000"/>
                <w:sz w:val="24"/>
              </w:rPr>
              <w:t>照片</w:t>
            </w:r>
          </w:p>
        </w:tc>
      </w:tr>
      <w:tr w:rsidR="00454916">
        <w:trPr>
          <w:trHeight w:val="443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96" w:type="dxa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贯</w:t>
            </w:r>
          </w:p>
        </w:tc>
        <w:tc>
          <w:tcPr>
            <w:tcW w:w="1852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96" w:type="dxa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1852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096" w:type="dxa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</w:tc>
        <w:tc>
          <w:tcPr>
            <w:tcW w:w="1852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64" w:type="dxa"/>
            <w:vMerge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评审组别</w:t>
            </w:r>
          </w:p>
        </w:tc>
        <w:tc>
          <w:tcPr>
            <w:tcW w:w="7201" w:type="dxa"/>
            <w:gridSpan w:val="6"/>
            <w:vAlign w:val="center"/>
          </w:tcPr>
          <w:p w:rsidR="00454916" w:rsidRDefault="007F431A">
            <w:pPr>
              <w:ind w:firstLineChars="100" w:firstLine="24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eastAsia="仿宋_GB2312" w:hint="eastAsia"/>
                <w:color w:val="000000"/>
                <w:sz w:val="24"/>
              </w:rPr>
              <w:t>）类（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  <w:r>
              <w:rPr>
                <w:rFonts w:eastAsia="仿宋_GB2312" w:hint="eastAsia"/>
                <w:color w:val="000000"/>
                <w:sz w:val="24"/>
              </w:rPr>
              <w:t>专家评审</w:t>
            </w:r>
            <w:r>
              <w:rPr>
                <w:rFonts w:eastAsia="仿宋_GB2312" w:hint="eastAsia"/>
                <w:color w:val="000000"/>
                <w:sz w:val="24"/>
              </w:rPr>
              <w:t>组</w:t>
            </w:r>
          </w:p>
        </w:tc>
      </w:tr>
      <w:tr w:rsidR="00454916">
        <w:trPr>
          <w:trHeight w:val="473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2611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工作岗位</w:t>
            </w:r>
          </w:p>
        </w:tc>
        <w:tc>
          <w:tcPr>
            <w:tcW w:w="2581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73"/>
        </w:trPr>
        <w:tc>
          <w:tcPr>
            <w:tcW w:w="1735" w:type="dxa"/>
            <w:vAlign w:val="center"/>
          </w:tcPr>
          <w:p w:rsidR="00454916" w:rsidRDefault="007F431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2611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职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581" w:type="dxa"/>
            <w:gridSpan w:val="2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824"/>
        </w:trPr>
        <w:tc>
          <w:tcPr>
            <w:tcW w:w="1735" w:type="dxa"/>
            <w:vAlign w:val="center"/>
          </w:tcPr>
          <w:p w:rsidR="00454916" w:rsidRDefault="007F431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2611" w:type="dxa"/>
            <w:gridSpan w:val="2"/>
            <w:vAlign w:val="center"/>
          </w:tcPr>
          <w:p w:rsidR="00454916" w:rsidRDefault="0045491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54916" w:rsidRDefault="007F431A">
            <w:pPr>
              <w:spacing w:line="400" w:lineRule="exact"/>
              <w:jc w:val="center"/>
              <w:rPr>
                <w:rFonts w:eastAsia="仿宋_GB2312"/>
                <w:color w:val="000000"/>
                <w:w w:val="8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研究</w:t>
            </w:r>
            <w:r>
              <w:rPr>
                <w:rFonts w:eastAsia="仿宋_GB2312" w:hint="eastAsia"/>
                <w:color w:val="000000"/>
                <w:sz w:val="24"/>
              </w:rPr>
              <w:t>专长</w:t>
            </w:r>
          </w:p>
        </w:tc>
        <w:tc>
          <w:tcPr>
            <w:tcW w:w="2581" w:type="dxa"/>
            <w:gridSpan w:val="2"/>
            <w:vAlign w:val="center"/>
          </w:tcPr>
          <w:p w:rsidR="00454916" w:rsidRDefault="0045491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824"/>
        </w:trPr>
        <w:tc>
          <w:tcPr>
            <w:tcW w:w="1735" w:type="dxa"/>
            <w:vAlign w:val="center"/>
          </w:tcPr>
          <w:p w:rsidR="00454916" w:rsidRDefault="007F431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:rsidR="00454916" w:rsidRDefault="0045491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454916" w:rsidRDefault="007F431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手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2581" w:type="dxa"/>
            <w:gridSpan w:val="2"/>
            <w:vAlign w:val="center"/>
          </w:tcPr>
          <w:p w:rsidR="00454916" w:rsidRDefault="0045491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90"/>
        </w:trPr>
        <w:tc>
          <w:tcPr>
            <w:tcW w:w="1735" w:type="dxa"/>
            <w:vAlign w:val="center"/>
          </w:tcPr>
          <w:p w:rsidR="00454916" w:rsidRDefault="007F431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通信地址</w:t>
            </w:r>
          </w:p>
        </w:tc>
        <w:tc>
          <w:tcPr>
            <w:tcW w:w="7201" w:type="dxa"/>
            <w:gridSpan w:val="6"/>
            <w:vAlign w:val="center"/>
          </w:tcPr>
          <w:p w:rsidR="00454916" w:rsidRDefault="004549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8936" w:type="dxa"/>
            <w:gridSpan w:val="7"/>
            <w:vAlign w:val="center"/>
          </w:tcPr>
          <w:p w:rsidR="00454916" w:rsidRDefault="007F431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学习和工作简介：</w:t>
            </w: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8936" w:type="dxa"/>
            <w:gridSpan w:val="7"/>
            <w:vAlign w:val="center"/>
          </w:tcPr>
          <w:p w:rsidR="00454916" w:rsidRDefault="007F431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主要教科研</w:t>
            </w:r>
            <w:r>
              <w:rPr>
                <w:rFonts w:ascii="仿宋" w:eastAsia="仿宋" w:hAnsi="仿宋" w:hint="eastAsia"/>
                <w:sz w:val="24"/>
              </w:rPr>
              <w:t>成果：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近五年</w:t>
            </w:r>
            <w:r>
              <w:rPr>
                <w:rFonts w:ascii="仿宋" w:eastAsia="仿宋" w:hAnsi="仿宋" w:hint="eastAsia"/>
                <w:sz w:val="24"/>
              </w:rPr>
              <w:t>课题项目研究和</w:t>
            </w:r>
            <w:r>
              <w:rPr>
                <w:rFonts w:ascii="仿宋" w:eastAsia="仿宋" w:hAnsi="仿宋" w:hint="eastAsia"/>
                <w:sz w:val="24"/>
              </w:rPr>
              <w:t>论文发表情况；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近五年竞赛获奖或指导学生获奖情况；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个人学术成果和学术</w:t>
            </w:r>
            <w:r>
              <w:rPr>
                <w:rFonts w:ascii="仿宋" w:eastAsia="仿宋" w:hAnsi="仿宋" w:hint="eastAsia"/>
                <w:sz w:val="24"/>
              </w:rPr>
              <w:t>荣誉；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社会</w:t>
            </w:r>
            <w:r>
              <w:rPr>
                <w:rFonts w:ascii="仿宋" w:eastAsia="仿宋" w:hAnsi="仿宋" w:hint="eastAsia"/>
                <w:sz w:val="24"/>
              </w:rPr>
              <w:t>兼职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8936" w:type="dxa"/>
            <w:gridSpan w:val="7"/>
            <w:vAlign w:val="center"/>
          </w:tcPr>
          <w:p w:rsidR="00454916" w:rsidRDefault="007F431A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近五年参与评审工作情况；</w:t>
            </w: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  <w:p w:rsidR="00454916" w:rsidRDefault="0045491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454916">
        <w:trPr>
          <w:trHeight w:val="2980"/>
        </w:trPr>
        <w:tc>
          <w:tcPr>
            <w:tcW w:w="8936" w:type="dxa"/>
            <w:gridSpan w:val="7"/>
          </w:tcPr>
          <w:p w:rsidR="00454916" w:rsidRDefault="004549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454916" w:rsidRDefault="007F431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所在单位意见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454916" w:rsidRDefault="004549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7F431A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454916" w:rsidRDefault="007F431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54916" w:rsidRDefault="004549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454916">
        <w:trPr>
          <w:trHeight w:val="2901"/>
        </w:trPr>
        <w:tc>
          <w:tcPr>
            <w:tcW w:w="8936" w:type="dxa"/>
            <w:gridSpan w:val="7"/>
          </w:tcPr>
          <w:p w:rsidR="00454916" w:rsidRDefault="007F431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区县教研机构意见：</w:t>
            </w:r>
          </w:p>
          <w:p w:rsidR="00454916" w:rsidRDefault="004549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7F431A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454916" w:rsidRDefault="007F431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454916" w:rsidRDefault="0045491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454916">
        <w:trPr>
          <w:trHeight w:val="443"/>
        </w:trPr>
        <w:tc>
          <w:tcPr>
            <w:tcW w:w="8936" w:type="dxa"/>
            <w:gridSpan w:val="7"/>
          </w:tcPr>
          <w:p w:rsidR="00454916" w:rsidRDefault="007F431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市教科院意见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</w:p>
          <w:p w:rsidR="00454916" w:rsidRDefault="00454916">
            <w:pPr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454916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</w:p>
          <w:p w:rsidR="00454916" w:rsidRDefault="007F431A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454916" w:rsidRDefault="007F431A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454916" w:rsidRDefault="00454916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454916" w:rsidRDefault="007F431A">
      <w:pPr>
        <w:spacing w:line="360" w:lineRule="exact"/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/>
          <w:sz w:val="24"/>
        </w:rPr>
        <w:t xml:space="preserve">1. </w:t>
      </w:r>
      <w:r>
        <w:rPr>
          <w:rFonts w:ascii="仿宋" w:eastAsia="仿宋" w:hAnsi="仿宋" w:hint="eastAsia"/>
          <w:sz w:val="24"/>
        </w:rPr>
        <w:t>“评审组别”每人最多可报</w:t>
      </w: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个评审组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“照片”</w:t>
      </w:r>
      <w:proofErr w:type="gramStart"/>
      <w:r>
        <w:rPr>
          <w:rFonts w:ascii="仿宋" w:eastAsia="仿宋" w:hAnsi="仿宋" w:hint="eastAsia"/>
          <w:sz w:val="24"/>
        </w:rPr>
        <w:t>栏要求</w:t>
      </w:r>
      <w:proofErr w:type="gramEnd"/>
      <w:r>
        <w:rPr>
          <w:rFonts w:ascii="仿宋" w:eastAsia="仿宋" w:hAnsi="仿宋" w:hint="eastAsia"/>
          <w:sz w:val="24"/>
        </w:rPr>
        <w:t>申请人</w:t>
      </w:r>
      <w:proofErr w:type="gramStart"/>
      <w:r>
        <w:rPr>
          <w:rFonts w:ascii="仿宋" w:eastAsia="仿宋" w:hAnsi="仿宋" w:hint="eastAsia"/>
          <w:sz w:val="24"/>
        </w:rPr>
        <w:t>上传近</w:t>
      </w:r>
      <w:r>
        <w:rPr>
          <w:rFonts w:ascii="仿宋" w:eastAsia="仿宋" w:hAnsi="仿宋" w:hint="eastAsia"/>
          <w:sz w:val="24"/>
        </w:rPr>
        <w:t>一年</w:t>
      </w:r>
      <w:r>
        <w:rPr>
          <w:rFonts w:ascii="仿宋" w:eastAsia="仿宋" w:hAnsi="仿宋" w:hint="eastAsia"/>
          <w:sz w:val="24"/>
        </w:rPr>
        <w:t>内</w:t>
      </w:r>
      <w:proofErr w:type="gramEnd"/>
      <w:r>
        <w:rPr>
          <w:rFonts w:ascii="仿宋" w:eastAsia="仿宋" w:hAnsi="仿宋" w:hint="eastAsia"/>
          <w:sz w:val="24"/>
        </w:rPr>
        <w:t>的二寸免冠彩照</w:t>
      </w:r>
      <w:r>
        <w:rPr>
          <w:rFonts w:ascii="仿宋" w:eastAsia="仿宋" w:hAnsi="仿宋" w:hint="eastAsia"/>
          <w:sz w:val="24"/>
        </w:rPr>
        <w:t>；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3.</w:t>
      </w:r>
      <w:r>
        <w:rPr>
          <w:rFonts w:ascii="仿宋_GB2312" w:eastAsia="仿宋_GB2312" w:hint="eastAsia"/>
          <w:color w:val="000000"/>
          <w:sz w:val="24"/>
        </w:rPr>
        <w:t>表格可延展或附页。</w:t>
      </w:r>
    </w:p>
    <w:sectPr w:rsidR="00454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1A" w:rsidRDefault="007F431A" w:rsidP="000D6DC7">
      <w:r>
        <w:separator/>
      </w:r>
    </w:p>
  </w:endnote>
  <w:endnote w:type="continuationSeparator" w:id="0">
    <w:p w:rsidR="007F431A" w:rsidRDefault="007F431A" w:rsidP="000D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1A" w:rsidRDefault="007F431A" w:rsidP="000D6DC7">
      <w:r>
        <w:separator/>
      </w:r>
    </w:p>
  </w:footnote>
  <w:footnote w:type="continuationSeparator" w:id="0">
    <w:p w:rsidR="007F431A" w:rsidRDefault="007F431A" w:rsidP="000D6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B"/>
    <w:rsid w:val="000D6DC7"/>
    <w:rsid w:val="00454916"/>
    <w:rsid w:val="004E56E7"/>
    <w:rsid w:val="005C2A89"/>
    <w:rsid w:val="005E11F8"/>
    <w:rsid w:val="006930DA"/>
    <w:rsid w:val="007F431A"/>
    <w:rsid w:val="0080156F"/>
    <w:rsid w:val="008A157B"/>
    <w:rsid w:val="00B42B66"/>
    <w:rsid w:val="00BD0B51"/>
    <w:rsid w:val="00BD1311"/>
    <w:rsid w:val="00C64EEB"/>
    <w:rsid w:val="00CF24FB"/>
    <w:rsid w:val="00E27C1C"/>
    <w:rsid w:val="00E60F3F"/>
    <w:rsid w:val="00EF26FE"/>
    <w:rsid w:val="00FB5015"/>
    <w:rsid w:val="00FC1549"/>
    <w:rsid w:val="00FD24F7"/>
    <w:rsid w:val="12CB73F0"/>
    <w:rsid w:val="177237E5"/>
    <w:rsid w:val="361E1069"/>
    <w:rsid w:val="3A1B5B1C"/>
    <w:rsid w:val="3D302CD5"/>
    <w:rsid w:val="45FF6952"/>
    <w:rsid w:val="47F20A16"/>
    <w:rsid w:val="4D800A92"/>
    <w:rsid w:val="566C7F37"/>
    <w:rsid w:val="71A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12</cp:revision>
  <cp:lastPrinted>2021-06-22T03:23:00Z</cp:lastPrinted>
  <dcterms:created xsi:type="dcterms:W3CDTF">2021-03-09T03:13:00Z</dcterms:created>
  <dcterms:modified xsi:type="dcterms:W3CDTF">2021-07-01T03:23:00Z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260836640_btnclosed</vt:lpwstr>
  </property>
  <property fmtid="{D5CDD505-2E9C-101B-9397-08002B2CF9AE}" pid="3" name="KSOProductBuildVer">
    <vt:lpwstr>2052-11.1.0.10578</vt:lpwstr>
  </property>
  <property fmtid="{D5CDD505-2E9C-101B-9397-08002B2CF9AE}" pid="4" name="ICV">
    <vt:lpwstr>0A674E94E6EE48B78EDF39DF116540E7</vt:lpwstr>
  </property>
</Properties>
</file>