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96" w:rsidRPr="00AD4461" w:rsidRDefault="00CA7D96" w:rsidP="00AD4461">
      <w:pPr>
        <w:rPr>
          <w:sz w:val="28"/>
          <w:szCs w:val="28"/>
        </w:rPr>
      </w:pPr>
      <w:bookmarkStart w:id="0" w:name="_GoBack"/>
      <w:r w:rsidRPr="00AD4461">
        <w:rPr>
          <w:rFonts w:hint="eastAsia"/>
          <w:sz w:val="28"/>
          <w:szCs w:val="28"/>
        </w:rPr>
        <w:t>申请人可参考以下课题研究方向申报课题，也可根据自身研究方向申报课题：</w:t>
      </w:r>
    </w:p>
    <w:p w:rsidR="00CA7D96" w:rsidRPr="00AD4461" w:rsidRDefault="00CA7D96" w:rsidP="00AD4461">
      <w:pPr>
        <w:rPr>
          <w:rFonts w:hint="eastAsia"/>
          <w:sz w:val="28"/>
          <w:szCs w:val="28"/>
        </w:rPr>
      </w:pPr>
      <w:r w:rsidRPr="00AD4461">
        <w:rPr>
          <w:rFonts w:hint="eastAsia"/>
          <w:sz w:val="28"/>
          <w:szCs w:val="28"/>
        </w:rPr>
        <w:t>（一）重点项目：</w:t>
      </w:r>
    </w:p>
    <w:p w:rsidR="00CA7D96" w:rsidRPr="00AD4461" w:rsidRDefault="00CA7D96" w:rsidP="00AD4461">
      <w:pPr>
        <w:rPr>
          <w:rFonts w:hint="eastAsia"/>
          <w:sz w:val="28"/>
          <w:szCs w:val="28"/>
        </w:rPr>
      </w:pPr>
      <w:r w:rsidRPr="00AD4461">
        <w:rPr>
          <w:rFonts w:hint="eastAsia"/>
          <w:sz w:val="28"/>
          <w:szCs w:val="28"/>
        </w:rPr>
        <w:t>常态化疫情防控背景下文化和旅游政策研究（文旅部年度调研要点重要选题）；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文化铸魂、文化赋能内涵与实现路径研究（文旅部年度调研要点重要选题）；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旅游为民、旅游带动内涵与实现路径研究（文旅部年度调研要点重要选题）；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大众旅游、智慧旅游内涵与实现路径研究（文旅部年度调研要点重要选题）；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长江文化保护传承弘扬研究（文旅部年度调研要点重要选题）；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关于建设文化强市的课题研究；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关于推动旅游业高质量发展的政策举措；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关于繁荣发展文化事业和文化产业的课题研究；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在疫情防控常态化背景下文化旅游消费心理和消费方式趋势研究；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关于推动文化和旅游深度融合发展的课题研究；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关于推动巴蜀文化旅游走廊建设的课题研究；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关于繁荣乡村文化助推乡村振兴的课题研究；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关于推动“两江四岸”文化旅游融合发展的课题研究；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关于推动长江三峡国际黄金旅游带建设的课题研究；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关于推动</w:t>
      </w:r>
      <w:proofErr w:type="gramStart"/>
      <w:r w:rsidRPr="00AD4461">
        <w:rPr>
          <w:rFonts w:hint="eastAsia"/>
          <w:sz w:val="28"/>
          <w:szCs w:val="28"/>
        </w:rPr>
        <w:t>渝</w:t>
      </w:r>
      <w:proofErr w:type="gramEnd"/>
      <w:r w:rsidRPr="00AD4461">
        <w:rPr>
          <w:rFonts w:hint="eastAsia"/>
          <w:sz w:val="28"/>
          <w:szCs w:val="28"/>
        </w:rPr>
        <w:t>东南武陵山区</w:t>
      </w:r>
      <w:proofErr w:type="gramStart"/>
      <w:r w:rsidRPr="00AD4461">
        <w:rPr>
          <w:rFonts w:hint="eastAsia"/>
          <w:sz w:val="28"/>
          <w:szCs w:val="28"/>
        </w:rPr>
        <w:t>文旅产业</w:t>
      </w:r>
      <w:proofErr w:type="gramEnd"/>
      <w:r w:rsidRPr="00AD4461">
        <w:rPr>
          <w:rFonts w:hint="eastAsia"/>
          <w:sz w:val="28"/>
          <w:szCs w:val="28"/>
        </w:rPr>
        <w:t>融合示范区建设的课题研究；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lastRenderedPageBreak/>
        <w:t>长江国家文化公园建设研究；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重庆</w:t>
      </w:r>
      <w:proofErr w:type="gramStart"/>
      <w:r w:rsidRPr="00AD4461">
        <w:rPr>
          <w:rFonts w:hint="eastAsia"/>
          <w:sz w:val="28"/>
          <w:szCs w:val="28"/>
        </w:rPr>
        <w:t>文旅经济</w:t>
      </w:r>
      <w:proofErr w:type="gramEnd"/>
      <w:r w:rsidRPr="00AD4461">
        <w:rPr>
          <w:rFonts w:hint="eastAsia"/>
          <w:sz w:val="28"/>
          <w:szCs w:val="28"/>
        </w:rPr>
        <w:t>运行研究。</w:t>
      </w:r>
    </w:p>
    <w:p w:rsidR="00CA7D96" w:rsidRPr="00AD4461" w:rsidRDefault="00CA7D96" w:rsidP="00AD4461">
      <w:pPr>
        <w:rPr>
          <w:rFonts w:hint="eastAsia"/>
          <w:sz w:val="28"/>
          <w:szCs w:val="28"/>
        </w:rPr>
      </w:pPr>
      <w:r w:rsidRPr="00AD4461">
        <w:rPr>
          <w:rFonts w:hint="eastAsia"/>
          <w:sz w:val="28"/>
          <w:szCs w:val="28"/>
        </w:rPr>
        <w:t>（二）一般项目和青年项目：</w:t>
      </w:r>
    </w:p>
    <w:p w:rsidR="00CA7D96" w:rsidRPr="00AD4461" w:rsidRDefault="00CA7D96" w:rsidP="00AD4461">
      <w:pPr>
        <w:rPr>
          <w:rFonts w:hint="eastAsia"/>
          <w:sz w:val="28"/>
          <w:szCs w:val="28"/>
        </w:rPr>
      </w:pPr>
      <w:r w:rsidRPr="00AD4461">
        <w:rPr>
          <w:rFonts w:hint="eastAsia"/>
          <w:sz w:val="28"/>
          <w:szCs w:val="28"/>
        </w:rPr>
        <w:t>关于重庆</w:t>
      </w:r>
      <w:proofErr w:type="gramStart"/>
      <w:r w:rsidRPr="00AD4461">
        <w:rPr>
          <w:rFonts w:hint="eastAsia"/>
          <w:sz w:val="28"/>
          <w:szCs w:val="28"/>
        </w:rPr>
        <w:t>文旅发展</w:t>
      </w:r>
      <w:proofErr w:type="gramEnd"/>
      <w:r w:rsidRPr="00AD4461">
        <w:rPr>
          <w:rFonts w:hint="eastAsia"/>
          <w:sz w:val="28"/>
          <w:szCs w:val="28"/>
        </w:rPr>
        <w:t>新格局的课题研究；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关于红岩精神传承弘扬的课题研究；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关于国有文艺院团改革发展的课题研究；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关于我市智慧广电创新发展的课题研究；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关于世界温泉谷建设发展的课题研究；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关于重庆少数民族文化传承与提升的课题研究；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关于重庆少数民族村落发展的课题研究；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关于巴渝乡村民宿绿色发展的课题研究；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关于非物质文化遗产传承与发展的课题研究；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关于乡村旅游创新发展的课题研究；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关于旅游景区安全监管对策的课题研究；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关于入境游客源</w:t>
      </w:r>
      <w:proofErr w:type="gramStart"/>
      <w:r w:rsidRPr="00AD4461">
        <w:rPr>
          <w:rFonts w:hint="eastAsia"/>
          <w:sz w:val="28"/>
          <w:szCs w:val="28"/>
        </w:rPr>
        <w:t>国需求</w:t>
      </w:r>
      <w:proofErr w:type="gramEnd"/>
      <w:r w:rsidRPr="00AD4461">
        <w:rPr>
          <w:rFonts w:hint="eastAsia"/>
          <w:sz w:val="28"/>
          <w:szCs w:val="28"/>
        </w:rPr>
        <w:t>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关于乡村旅游指标体系的课题研究；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关于区块链技术应用于文化旅游行业的课题研究；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关于县级</w:t>
      </w:r>
      <w:proofErr w:type="gramStart"/>
      <w:r w:rsidRPr="00AD4461">
        <w:rPr>
          <w:rFonts w:hint="eastAsia"/>
          <w:sz w:val="28"/>
          <w:szCs w:val="28"/>
        </w:rPr>
        <w:t>融媒体</w:t>
      </w:r>
      <w:proofErr w:type="gramEnd"/>
      <w:r w:rsidRPr="00AD4461">
        <w:rPr>
          <w:rFonts w:hint="eastAsia"/>
          <w:sz w:val="28"/>
          <w:szCs w:val="28"/>
        </w:rPr>
        <w:t>中心建设发展的课题研究；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关于川渝石窟文化的课题研究；</w:t>
      </w:r>
      <w:r w:rsidRPr="00AD4461">
        <w:rPr>
          <w:rFonts w:hint="eastAsia"/>
          <w:sz w:val="28"/>
          <w:szCs w:val="28"/>
        </w:rPr>
        <w:br/>
      </w:r>
      <w:r w:rsidRPr="00AD4461">
        <w:rPr>
          <w:rFonts w:hint="eastAsia"/>
          <w:sz w:val="28"/>
          <w:szCs w:val="28"/>
        </w:rPr>
        <w:t>关于考古发掘保护与利用的课题研究。</w:t>
      </w:r>
    </w:p>
    <w:bookmarkEnd w:id="0"/>
    <w:p w:rsidR="00E31585" w:rsidRPr="00AD4461" w:rsidRDefault="00E31585" w:rsidP="00AD4461">
      <w:pPr>
        <w:rPr>
          <w:sz w:val="28"/>
          <w:szCs w:val="28"/>
        </w:rPr>
      </w:pPr>
    </w:p>
    <w:sectPr w:rsidR="00E31585" w:rsidRPr="00AD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D8"/>
    <w:rsid w:val="007C46D8"/>
    <w:rsid w:val="00AD4461"/>
    <w:rsid w:val="00CA7D96"/>
    <w:rsid w:val="00E3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2021-04-30T13:10:00Z</dcterms:created>
  <dcterms:modified xsi:type="dcterms:W3CDTF">2021-04-30T13:11:00Z</dcterms:modified>
</cp:coreProperties>
</file>