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67A2" w14:textId="77777777" w:rsidR="004B75F4" w:rsidRDefault="009722CC" w:rsidP="004B75F4">
      <w:pPr>
        <w:jc w:val="center"/>
        <w:rPr>
          <w:rStyle w:val="a3"/>
          <w:rFonts w:ascii="方正小标宋_GBK" w:eastAsia="方正小标宋_GBK" w:cs="Arial"/>
          <w:color w:val="000000" w:themeColor="text1"/>
          <w:sz w:val="44"/>
          <w:szCs w:val="44"/>
        </w:rPr>
      </w:pPr>
      <w:r w:rsidRPr="004B75F4">
        <w:rPr>
          <w:rStyle w:val="a3"/>
          <w:rFonts w:ascii="方正小标宋_GBK" w:eastAsia="方正小标宋_GBK" w:cs="Arial" w:hint="eastAsia"/>
          <w:color w:val="000000" w:themeColor="text1"/>
          <w:sz w:val="44"/>
          <w:szCs w:val="44"/>
        </w:rPr>
        <w:t>关于统计2022年硕士研究生指导教师</w:t>
      </w:r>
    </w:p>
    <w:p w14:paraId="6939A5EA" w14:textId="77777777" w:rsidR="008769A9" w:rsidRPr="004B75F4" w:rsidRDefault="009722CC" w:rsidP="004B75F4">
      <w:pPr>
        <w:jc w:val="center"/>
        <w:rPr>
          <w:rStyle w:val="a3"/>
          <w:rFonts w:ascii="方正小标宋_GBK" w:eastAsia="方正小标宋_GBK" w:cs="Arial"/>
          <w:color w:val="000000" w:themeColor="text1"/>
          <w:sz w:val="44"/>
          <w:szCs w:val="44"/>
        </w:rPr>
      </w:pPr>
      <w:r w:rsidRPr="004B75F4">
        <w:rPr>
          <w:rStyle w:val="a3"/>
          <w:rFonts w:ascii="方正小标宋_GBK" w:eastAsia="方正小标宋_GBK" w:cs="Arial" w:hint="eastAsia"/>
          <w:color w:val="000000" w:themeColor="text1"/>
          <w:sz w:val="44"/>
          <w:szCs w:val="44"/>
        </w:rPr>
        <w:t>工作量的通知</w:t>
      </w:r>
    </w:p>
    <w:p w14:paraId="548E4A71" w14:textId="77777777" w:rsidR="00B43565" w:rsidRDefault="004B75F4" w:rsidP="00B43565">
      <w:pPr>
        <w:pStyle w:val="a5"/>
        <w:spacing w:line="360" w:lineRule="atLeast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校内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各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相关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单位：</w:t>
      </w:r>
    </w:p>
    <w:p w14:paraId="01287ED4" w14:textId="77777777" w:rsidR="00B43565" w:rsidRDefault="009722CC" w:rsidP="00B43565">
      <w:pPr>
        <w:pStyle w:val="a5"/>
        <w:spacing w:line="360" w:lineRule="atLeast"/>
        <w:ind w:firstLineChars="200" w:firstLine="64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按照《重庆文理学院联合培养研究生指导教师管理办法》</w:t>
      </w:r>
      <w:r w:rsidR="00B43565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B43565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重文理</w:t>
      </w:r>
      <w:proofErr w:type="gramStart"/>
      <w:r w:rsidR="00B43565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研</w:t>
      </w:r>
      <w:proofErr w:type="gramEnd"/>
      <w:r w:rsidR="00B43565">
        <w:rPr>
          <w:rFonts w:ascii="方正仿宋_GBK" w:eastAsia="方正仿宋_GBK" w:hint="eastAsia"/>
          <w:color w:val="000000" w:themeColor="text1"/>
          <w:sz w:val="32"/>
          <w:szCs w:val="32"/>
        </w:rPr>
        <w:t>〔</w:t>
      </w:r>
      <w:r w:rsidR="00B43565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2021</w:t>
      </w:r>
      <w:r w:rsidR="00B43565">
        <w:rPr>
          <w:rFonts w:ascii="方正仿宋_GBK" w:eastAsia="方正仿宋_GBK" w:hint="eastAsia"/>
          <w:color w:val="000000" w:themeColor="text1"/>
          <w:sz w:val="32"/>
          <w:szCs w:val="32"/>
        </w:rPr>
        <w:t>〕</w:t>
      </w:r>
      <w:r w:rsidR="00B43565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8号</w:t>
      </w:r>
      <w:r w:rsidR="00B43565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文件要求，现将统计202</w:t>
      </w:r>
      <w:r w:rsidR="004B75F4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年联合培养研究生指导教师工作量的有关事项通知如下：</w:t>
      </w:r>
    </w:p>
    <w:p w14:paraId="64863E63" w14:textId="77777777" w:rsidR="00B43565" w:rsidRDefault="009722CC" w:rsidP="00B43565">
      <w:pPr>
        <w:pStyle w:val="a5"/>
        <w:spacing w:line="360" w:lineRule="atLeast"/>
        <w:ind w:firstLineChars="200" w:firstLine="64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1.</w:t>
      </w:r>
      <w:r w:rsidR="004B75F4" w:rsidRPr="004B75F4">
        <w:rPr>
          <w:rFonts w:ascii="方正仿宋_GBK" w:eastAsia="方正仿宋_GBK" w:hint="eastAsia"/>
          <w:color w:val="000000" w:themeColor="text1"/>
          <w:sz w:val="32"/>
          <w:szCs w:val="32"/>
        </w:rPr>
        <w:t>硕士研究生指导教师工作量统计时间</w:t>
      </w:r>
      <w:r w:rsidR="004B75F4">
        <w:rPr>
          <w:rFonts w:ascii="方正仿宋_GBK" w:eastAsia="方正仿宋_GBK" w:hint="eastAsia"/>
          <w:color w:val="000000" w:themeColor="text1"/>
          <w:sz w:val="32"/>
          <w:szCs w:val="32"/>
        </w:rPr>
        <w:t>范围：</w:t>
      </w:r>
      <w:r w:rsidR="004B75F4" w:rsidRPr="004B75F4">
        <w:rPr>
          <w:rFonts w:ascii="方正仿宋_GBK" w:eastAsia="方正仿宋_GBK" w:hint="eastAsia"/>
          <w:color w:val="000000" w:themeColor="text1"/>
          <w:sz w:val="32"/>
          <w:szCs w:val="32"/>
        </w:rPr>
        <w:t>20</w:t>
      </w:r>
      <w:r w:rsidR="004B75F4">
        <w:rPr>
          <w:rFonts w:ascii="方正仿宋_GBK" w:eastAsia="方正仿宋_GBK" w:hint="eastAsia"/>
          <w:color w:val="000000" w:themeColor="text1"/>
          <w:sz w:val="32"/>
          <w:szCs w:val="32"/>
        </w:rPr>
        <w:t>22</w:t>
      </w:r>
      <w:r w:rsidR="004B75F4" w:rsidRPr="004B75F4">
        <w:rPr>
          <w:rFonts w:ascii="方正仿宋_GBK" w:eastAsia="方正仿宋_GBK" w:hint="eastAsia"/>
          <w:color w:val="000000" w:themeColor="text1"/>
          <w:sz w:val="32"/>
          <w:szCs w:val="32"/>
        </w:rPr>
        <w:t>年1至12月</w:t>
      </w:r>
      <w:r w:rsidR="004B75F4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14:paraId="7B3670A5" w14:textId="77777777" w:rsidR="00B43565" w:rsidRDefault="004B75F4" w:rsidP="00B43565">
      <w:pPr>
        <w:pStyle w:val="a5"/>
        <w:spacing w:line="360" w:lineRule="atLeast"/>
        <w:ind w:firstLineChars="200" w:firstLine="64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2.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导师工作量的认定范围为纳入学校硕士学位建设点的骨干教师；骨干教师由硕士学位建设点所依托二级学院审核后报研究生处审批（各教学单位将骨干教师名单审核盖章后报研究生处）。</w:t>
      </w:r>
    </w:p>
    <w:p w14:paraId="5598A2E4" w14:textId="77777777" w:rsidR="00B43565" w:rsidRDefault="004B75F4" w:rsidP="00B43565">
      <w:pPr>
        <w:pStyle w:val="a5"/>
        <w:spacing w:line="360" w:lineRule="atLeast"/>
        <w:ind w:firstLineChars="200" w:firstLine="64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.骨干教师填报联合培养研究生指导教师工作量统计表（附件）交所在学院审核后统一报送研究生处,相应支撑材料交所在学院备查。</w:t>
      </w:r>
    </w:p>
    <w:p w14:paraId="19453298" w14:textId="0D24BDF9" w:rsidR="009722CC" w:rsidRPr="009722CC" w:rsidRDefault="004B75F4" w:rsidP="00B43565">
      <w:pPr>
        <w:pStyle w:val="a5"/>
        <w:spacing w:line="360" w:lineRule="atLeast"/>
        <w:ind w:firstLineChars="200" w:firstLine="64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4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.材料报送要求：工作量统计表及材料由各教学单位审核后于2022年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12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16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日下午5点前统一报送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至</w:t>
      </w:r>
      <w:proofErr w:type="gramStart"/>
      <w:r>
        <w:rPr>
          <w:rFonts w:ascii="方正仿宋_GBK" w:eastAsia="方正仿宋_GBK" w:hint="eastAsia"/>
          <w:color w:val="000000" w:themeColor="text1"/>
          <w:sz w:val="32"/>
          <w:szCs w:val="32"/>
        </w:rPr>
        <w:t>恪勤楼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>212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室。联系人：罗老师，电话：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13883661612</w:t>
      </w:r>
      <w:r w:rsidR="009722CC"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14:paraId="0EB2AD04" w14:textId="5BADEFD3" w:rsidR="009722CC" w:rsidRPr="009722CC" w:rsidRDefault="00000000" w:rsidP="004B75F4">
      <w:pPr>
        <w:pStyle w:val="a5"/>
        <w:spacing w:line="360" w:lineRule="atLeast"/>
        <w:ind w:firstLine="48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hyperlink r:id="rId7" w:tooltip="附件：硕士研究生指导教师工作量统计表.doc" w:history="1">
        <w:r w:rsidR="009722CC" w:rsidRPr="009722CC">
          <w:rPr>
            <w:rStyle w:val="a4"/>
            <w:rFonts w:ascii="方正仿宋_GBK" w:eastAsia="方正仿宋_GBK" w:hint="eastAsia"/>
            <w:color w:val="000000" w:themeColor="text1"/>
            <w:sz w:val="32"/>
            <w:szCs w:val="32"/>
          </w:rPr>
          <w:t>附件：</w:t>
        </w:r>
        <w:r w:rsidR="004B75F4">
          <w:rPr>
            <w:rStyle w:val="a4"/>
            <w:rFonts w:ascii="方正仿宋_GBK" w:eastAsia="方正仿宋_GBK" w:hint="eastAsia"/>
            <w:color w:val="000000" w:themeColor="text1"/>
            <w:sz w:val="32"/>
            <w:szCs w:val="32"/>
          </w:rPr>
          <w:t>2022年</w:t>
        </w:r>
        <w:r w:rsidR="009722CC" w:rsidRPr="009722CC">
          <w:rPr>
            <w:rStyle w:val="a4"/>
            <w:rFonts w:ascii="方正仿宋_GBK" w:eastAsia="方正仿宋_GBK" w:hint="eastAsia"/>
            <w:color w:val="000000" w:themeColor="text1"/>
            <w:sz w:val="32"/>
            <w:szCs w:val="32"/>
          </w:rPr>
          <w:t>硕士研究生指导教师工作量统计表</w:t>
        </w:r>
      </w:hyperlink>
    </w:p>
    <w:p w14:paraId="77A423FA" w14:textId="77777777" w:rsidR="004B75F4" w:rsidRDefault="004B75F4" w:rsidP="004B75F4">
      <w:pPr>
        <w:pStyle w:val="a5"/>
        <w:spacing w:line="360" w:lineRule="atLeast"/>
        <w:ind w:firstLineChars="1750" w:firstLine="5600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14:paraId="6F05307E" w14:textId="77777777" w:rsidR="009722CC" w:rsidRPr="009722CC" w:rsidRDefault="009722CC" w:rsidP="004B75F4">
      <w:pPr>
        <w:pStyle w:val="a5"/>
        <w:spacing w:line="360" w:lineRule="atLeast"/>
        <w:ind w:firstLineChars="1900" w:firstLine="6080"/>
        <w:jc w:val="both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研究生处</w:t>
      </w:r>
    </w:p>
    <w:p w14:paraId="35224996" w14:textId="77777777" w:rsidR="009722CC" w:rsidRPr="009722CC" w:rsidRDefault="009722CC" w:rsidP="004B75F4">
      <w:pPr>
        <w:pStyle w:val="a5"/>
        <w:spacing w:line="360" w:lineRule="atLeast"/>
        <w:ind w:right="640" w:firstLineChars="1650" w:firstLine="528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2022年</w:t>
      </w:r>
      <w:r w:rsidR="004B75F4">
        <w:rPr>
          <w:rFonts w:ascii="方正仿宋_GBK" w:eastAsia="方正仿宋_GBK" w:hint="eastAsia"/>
          <w:color w:val="000000" w:themeColor="text1"/>
          <w:sz w:val="32"/>
          <w:szCs w:val="32"/>
        </w:rPr>
        <w:t>12</w:t>
      </w: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  <w:r w:rsidR="004B75F4">
        <w:rPr>
          <w:rFonts w:ascii="方正仿宋_GBK" w:eastAsia="方正仿宋_GBK" w:hint="eastAsia"/>
          <w:color w:val="000000" w:themeColor="text1"/>
          <w:sz w:val="32"/>
          <w:szCs w:val="32"/>
        </w:rPr>
        <w:t>13</w:t>
      </w:r>
      <w:r w:rsidRPr="009722CC">
        <w:rPr>
          <w:rFonts w:ascii="方正仿宋_GBK" w:eastAsia="方正仿宋_GBK" w:hint="eastAsia"/>
          <w:color w:val="000000" w:themeColor="text1"/>
          <w:sz w:val="32"/>
          <w:szCs w:val="32"/>
        </w:rPr>
        <w:t>日</w:t>
      </w:r>
    </w:p>
    <w:p w14:paraId="75D578D0" w14:textId="77777777" w:rsidR="004B75F4" w:rsidRPr="00B43565" w:rsidRDefault="004B75F4">
      <w:pPr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B43565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附件：</w:t>
      </w:r>
    </w:p>
    <w:p w14:paraId="1988A86B" w14:textId="77777777" w:rsidR="004B75F4" w:rsidRDefault="004B75F4" w:rsidP="004B75F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2022年硕士研究生指导教师工作量统计表</w:t>
      </w:r>
    </w:p>
    <w:p w14:paraId="2AB1D73B" w14:textId="77777777" w:rsidR="004B75F4" w:rsidRDefault="004B75F4" w:rsidP="004B75F4">
      <w:pPr>
        <w:rPr>
          <w:sz w:val="24"/>
        </w:rPr>
      </w:pPr>
      <w:r>
        <w:rPr>
          <w:rFonts w:ascii="宋体" w:hAnsi="宋体" w:hint="eastAsia"/>
          <w:sz w:val="24"/>
        </w:rPr>
        <w:t xml:space="preserve">单位（盖章）：                              填表时间：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年   月  日   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873"/>
        <w:gridCol w:w="403"/>
        <w:gridCol w:w="1091"/>
        <w:gridCol w:w="65"/>
        <w:gridCol w:w="927"/>
        <w:gridCol w:w="426"/>
        <w:gridCol w:w="849"/>
        <w:gridCol w:w="157"/>
        <w:gridCol w:w="854"/>
        <w:gridCol w:w="696"/>
        <w:gridCol w:w="160"/>
        <w:gridCol w:w="1526"/>
      </w:tblGrid>
      <w:tr w:rsidR="004B75F4" w14:paraId="6750EBE3" w14:textId="77777777" w:rsidTr="004B75F4">
        <w:trPr>
          <w:cantSplit/>
          <w:trHeight w:val="736"/>
          <w:jc w:val="center"/>
        </w:trPr>
        <w:tc>
          <w:tcPr>
            <w:tcW w:w="1424" w:type="dxa"/>
            <w:vAlign w:val="center"/>
          </w:tcPr>
          <w:p w14:paraId="039ABB6B" w14:textId="77777777" w:rsidR="004B75F4" w:rsidRDefault="004B75F4" w:rsidP="00456EF3"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73" w:type="dxa"/>
            <w:vAlign w:val="center"/>
          </w:tcPr>
          <w:p w14:paraId="6214A833" w14:textId="77777777" w:rsidR="004B75F4" w:rsidRDefault="004B75F4" w:rsidP="00456EF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D858C6F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53" w:type="dxa"/>
            <w:gridSpan w:val="2"/>
            <w:vAlign w:val="center"/>
          </w:tcPr>
          <w:p w14:paraId="17696B59" w14:textId="77777777" w:rsidR="004B75F4" w:rsidRDefault="004B75F4" w:rsidP="00456EF3">
            <w:pPr>
              <w:jc w:val="center"/>
            </w:pPr>
          </w:p>
        </w:tc>
        <w:tc>
          <w:tcPr>
            <w:tcW w:w="849" w:type="dxa"/>
            <w:vAlign w:val="center"/>
          </w:tcPr>
          <w:p w14:paraId="4247F3D3" w14:textId="77777777" w:rsidR="004B75F4" w:rsidRDefault="004B75F4" w:rsidP="004B75F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11" w:type="dxa"/>
            <w:gridSpan w:val="2"/>
            <w:vAlign w:val="center"/>
          </w:tcPr>
          <w:p w14:paraId="5D61ABDC" w14:textId="77777777" w:rsidR="004B75F4" w:rsidRDefault="004B75F4" w:rsidP="00456EF3">
            <w:pPr>
              <w:jc w:val="center"/>
            </w:pPr>
          </w:p>
        </w:tc>
        <w:tc>
          <w:tcPr>
            <w:tcW w:w="696" w:type="dxa"/>
            <w:vAlign w:val="center"/>
          </w:tcPr>
          <w:p w14:paraId="070AF855" w14:textId="77777777" w:rsidR="004B75F4" w:rsidRDefault="004B75F4" w:rsidP="004B75F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出生</w:t>
            </w:r>
          </w:p>
          <w:p w14:paraId="4AE58D73" w14:textId="77777777" w:rsidR="004B75F4" w:rsidRDefault="004B75F4" w:rsidP="004B75F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86" w:type="dxa"/>
            <w:gridSpan w:val="2"/>
            <w:vAlign w:val="center"/>
          </w:tcPr>
          <w:p w14:paraId="637053EF" w14:textId="77777777" w:rsidR="004B75F4" w:rsidRDefault="004B75F4" w:rsidP="00456EF3">
            <w:pPr>
              <w:jc w:val="center"/>
              <w:rPr>
                <w:rFonts w:ascii="宋体" w:hAnsi="宋体"/>
              </w:rPr>
            </w:pPr>
          </w:p>
        </w:tc>
      </w:tr>
      <w:tr w:rsidR="004B75F4" w14:paraId="72B3416F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26764B2B" w14:textId="77777777" w:rsidR="004B75F4" w:rsidRDefault="004B75F4" w:rsidP="004B75F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73" w:type="dxa"/>
            <w:vAlign w:val="center"/>
          </w:tcPr>
          <w:p w14:paraId="232E7316" w14:textId="77777777" w:rsidR="004B75F4" w:rsidRDefault="004B75F4" w:rsidP="00456EF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801CAE3" w14:textId="77777777" w:rsidR="004B75F4" w:rsidRDefault="004B75F4" w:rsidP="004B75F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53" w:type="dxa"/>
            <w:gridSpan w:val="2"/>
            <w:vAlign w:val="center"/>
          </w:tcPr>
          <w:p w14:paraId="07D153A4" w14:textId="77777777" w:rsidR="004B75F4" w:rsidRDefault="004B75F4" w:rsidP="00456EF3">
            <w:pPr>
              <w:jc w:val="center"/>
            </w:pPr>
          </w:p>
        </w:tc>
        <w:tc>
          <w:tcPr>
            <w:tcW w:w="1860" w:type="dxa"/>
            <w:gridSpan w:val="3"/>
            <w:vAlign w:val="center"/>
          </w:tcPr>
          <w:p w14:paraId="048260A5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82" w:type="dxa"/>
            <w:gridSpan w:val="3"/>
            <w:vAlign w:val="center"/>
          </w:tcPr>
          <w:p w14:paraId="18C257E9" w14:textId="77777777" w:rsidR="004B75F4" w:rsidRDefault="004B75F4" w:rsidP="00456EF3">
            <w:pPr>
              <w:jc w:val="center"/>
            </w:pPr>
          </w:p>
        </w:tc>
      </w:tr>
      <w:tr w:rsidR="004B75F4" w14:paraId="44EFED86" w14:textId="77777777" w:rsidTr="00456EF3">
        <w:trPr>
          <w:cantSplit/>
          <w:trHeight w:val="567"/>
          <w:jc w:val="center"/>
        </w:trPr>
        <w:tc>
          <w:tcPr>
            <w:tcW w:w="2297" w:type="dxa"/>
            <w:gridSpan w:val="2"/>
            <w:vAlign w:val="center"/>
          </w:tcPr>
          <w:p w14:paraId="61E23D94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所属学院（中心∕所）</w:t>
            </w:r>
          </w:p>
        </w:tc>
        <w:tc>
          <w:tcPr>
            <w:tcW w:w="2912" w:type="dxa"/>
            <w:gridSpan w:val="5"/>
            <w:vAlign w:val="center"/>
          </w:tcPr>
          <w:p w14:paraId="3F613327" w14:textId="77777777" w:rsidR="004B75F4" w:rsidRDefault="004B75F4" w:rsidP="00456EF3">
            <w:pPr>
              <w:jc w:val="center"/>
            </w:pPr>
          </w:p>
        </w:tc>
        <w:tc>
          <w:tcPr>
            <w:tcW w:w="1860" w:type="dxa"/>
            <w:gridSpan w:val="3"/>
            <w:vAlign w:val="center"/>
          </w:tcPr>
          <w:p w14:paraId="0EF43796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所属一级学科</w:t>
            </w:r>
          </w:p>
        </w:tc>
        <w:tc>
          <w:tcPr>
            <w:tcW w:w="2382" w:type="dxa"/>
            <w:gridSpan w:val="3"/>
            <w:vAlign w:val="center"/>
          </w:tcPr>
          <w:p w14:paraId="4A0535DB" w14:textId="77777777" w:rsidR="004B75F4" w:rsidRDefault="004B75F4" w:rsidP="00456EF3">
            <w:pPr>
              <w:jc w:val="center"/>
            </w:pPr>
          </w:p>
        </w:tc>
      </w:tr>
      <w:tr w:rsidR="004B75F4" w14:paraId="326982FA" w14:textId="77777777" w:rsidTr="00456EF3">
        <w:trPr>
          <w:cantSplit/>
          <w:trHeight w:val="567"/>
          <w:jc w:val="center"/>
        </w:trPr>
        <w:tc>
          <w:tcPr>
            <w:tcW w:w="2297" w:type="dxa"/>
            <w:gridSpan w:val="2"/>
            <w:vAlign w:val="center"/>
          </w:tcPr>
          <w:p w14:paraId="4377F4C9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微信号</w:t>
            </w:r>
          </w:p>
        </w:tc>
        <w:tc>
          <w:tcPr>
            <w:tcW w:w="2912" w:type="dxa"/>
            <w:gridSpan w:val="5"/>
            <w:vAlign w:val="center"/>
          </w:tcPr>
          <w:p w14:paraId="6BF6AB51" w14:textId="77777777" w:rsidR="004B75F4" w:rsidRDefault="004B75F4" w:rsidP="00456EF3">
            <w:pPr>
              <w:jc w:val="center"/>
            </w:pPr>
          </w:p>
        </w:tc>
        <w:tc>
          <w:tcPr>
            <w:tcW w:w="1860" w:type="dxa"/>
            <w:gridSpan w:val="3"/>
            <w:vAlign w:val="center"/>
          </w:tcPr>
          <w:p w14:paraId="71173CA2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82" w:type="dxa"/>
            <w:gridSpan w:val="3"/>
            <w:vAlign w:val="center"/>
          </w:tcPr>
          <w:p w14:paraId="237DF695" w14:textId="77777777" w:rsidR="004B75F4" w:rsidRDefault="004B75F4" w:rsidP="00456EF3">
            <w:pPr>
              <w:jc w:val="center"/>
            </w:pPr>
          </w:p>
        </w:tc>
      </w:tr>
      <w:tr w:rsidR="004B75F4" w14:paraId="39391F1D" w14:textId="77777777" w:rsidTr="00456EF3">
        <w:trPr>
          <w:cantSplit/>
          <w:trHeight w:val="567"/>
          <w:jc w:val="center"/>
        </w:trPr>
        <w:tc>
          <w:tcPr>
            <w:tcW w:w="2297" w:type="dxa"/>
            <w:gridSpan w:val="2"/>
            <w:vMerge w:val="restart"/>
            <w:vAlign w:val="center"/>
          </w:tcPr>
          <w:p w14:paraId="14D28A4A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154" w:type="dxa"/>
            <w:gridSpan w:val="11"/>
            <w:vAlign w:val="center"/>
          </w:tcPr>
          <w:p w14:paraId="6C0FE7B6" w14:textId="77777777" w:rsidR="004B75F4" w:rsidRDefault="004B75F4" w:rsidP="00456EF3"/>
        </w:tc>
      </w:tr>
      <w:tr w:rsidR="004B75F4" w14:paraId="7FF920ED" w14:textId="77777777" w:rsidTr="00456EF3">
        <w:trPr>
          <w:cantSplit/>
          <w:trHeight w:val="567"/>
          <w:jc w:val="center"/>
        </w:trPr>
        <w:tc>
          <w:tcPr>
            <w:tcW w:w="2297" w:type="dxa"/>
            <w:gridSpan w:val="2"/>
            <w:vMerge/>
            <w:vAlign w:val="center"/>
          </w:tcPr>
          <w:p w14:paraId="5F6B67E3" w14:textId="77777777" w:rsidR="004B75F4" w:rsidRDefault="004B75F4" w:rsidP="00456EF3">
            <w:pPr>
              <w:jc w:val="center"/>
            </w:pPr>
          </w:p>
        </w:tc>
        <w:tc>
          <w:tcPr>
            <w:tcW w:w="7154" w:type="dxa"/>
            <w:gridSpan w:val="11"/>
            <w:vAlign w:val="center"/>
          </w:tcPr>
          <w:p w14:paraId="367D4CD4" w14:textId="77777777" w:rsidR="004B75F4" w:rsidRDefault="004B75F4" w:rsidP="00456EF3"/>
        </w:tc>
      </w:tr>
      <w:tr w:rsidR="004B75F4" w14:paraId="763153A7" w14:textId="77777777" w:rsidTr="00456EF3">
        <w:trPr>
          <w:cantSplit/>
          <w:trHeight w:val="567"/>
          <w:jc w:val="center"/>
        </w:trPr>
        <w:tc>
          <w:tcPr>
            <w:tcW w:w="9451" w:type="dxa"/>
            <w:gridSpan w:val="13"/>
            <w:vAlign w:val="center"/>
          </w:tcPr>
          <w:p w14:paraId="137121FB" w14:textId="77777777" w:rsidR="004B75F4" w:rsidRDefault="004B75F4" w:rsidP="00456EF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培养硕士研究生</w:t>
            </w:r>
            <w:r>
              <w:rPr>
                <w:rFonts w:hint="eastAsia"/>
                <w:szCs w:val="21"/>
              </w:rPr>
              <w:t>情况</w:t>
            </w:r>
          </w:p>
        </w:tc>
      </w:tr>
      <w:tr w:rsidR="004B75F4" w14:paraId="2B1FD813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5D6313B8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276" w:type="dxa"/>
            <w:gridSpan w:val="2"/>
            <w:vAlign w:val="center"/>
          </w:tcPr>
          <w:p w14:paraId="3CF862F8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091" w:type="dxa"/>
            <w:vAlign w:val="center"/>
          </w:tcPr>
          <w:p w14:paraId="1FF997DE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 w14:paraId="4543D5F9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432" w:type="dxa"/>
            <w:gridSpan w:val="3"/>
            <w:vAlign w:val="center"/>
          </w:tcPr>
          <w:p w14:paraId="56747F62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兼职∕独立</w:t>
            </w:r>
          </w:p>
          <w:p w14:paraId="4E47A8D8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培养</w:t>
            </w:r>
          </w:p>
        </w:tc>
        <w:tc>
          <w:tcPr>
            <w:tcW w:w="1710" w:type="dxa"/>
            <w:gridSpan w:val="3"/>
            <w:vAlign w:val="center"/>
          </w:tcPr>
          <w:p w14:paraId="2E2542EF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1526" w:type="dxa"/>
            <w:vAlign w:val="center"/>
          </w:tcPr>
          <w:p w14:paraId="668583D8" w14:textId="77777777" w:rsidR="004B75F4" w:rsidRDefault="004B75F4" w:rsidP="00456EF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4B75F4" w14:paraId="3AAF5944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7FB12C3D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4AFB0A1C" w14:textId="77777777" w:rsidR="004B75F4" w:rsidRDefault="004B75F4" w:rsidP="00456EF3"/>
        </w:tc>
        <w:tc>
          <w:tcPr>
            <w:tcW w:w="1091" w:type="dxa"/>
            <w:vAlign w:val="center"/>
          </w:tcPr>
          <w:p w14:paraId="1BBFA805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229D851C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10084CFB" w14:textId="77777777" w:rsidR="004B75F4" w:rsidRDefault="004B75F4" w:rsidP="00456EF3"/>
        </w:tc>
        <w:tc>
          <w:tcPr>
            <w:tcW w:w="1710" w:type="dxa"/>
            <w:gridSpan w:val="3"/>
            <w:vAlign w:val="center"/>
          </w:tcPr>
          <w:p w14:paraId="297DE970" w14:textId="77777777" w:rsidR="004B75F4" w:rsidRDefault="004B75F4" w:rsidP="00456EF3"/>
        </w:tc>
        <w:tc>
          <w:tcPr>
            <w:tcW w:w="1526" w:type="dxa"/>
            <w:vAlign w:val="center"/>
          </w:tcPr>
          <w:p w14:paraId="5E7146A0" w14:textId="77777777" w:rsidR="004B75F4" w:rsidRDefault="004B75F4" w:rsidP="00456EF3"/>
        </w:tc>
      </w:tr>
      <w:tr w:rsidR="004B75F4" w14:paraId="14EC3DC8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74006A2E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4EF656CE" w14:textId="77777777" w:rsidR="004B75F4" w:rsidRDefault="004B75F4" w:rsidP="00456EF3"/>
        </w:tc>
        <w:tc>
          <w:tcPr>
            <w:tcW w:w="1091" w:type="dxa"/>
            <w:vAlign w:val="center"/>
          </w:tcPr>
          <w:p w14:paraId="5B6CEC7C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7CB92E1B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672AB293" w14:textId="77777777" w:rsidR="004B75F4" w:rsidRDefault="004B75F4" w:rsidP="00456EF3"/>
        </w:tc>
        <w:tc>
          <w:tcPr>
            <w:tcW w:w="1710" w:type="dxa"/>
            <w:gridSpan w:val="3"/>
            <w:vAlign w:val="center"/>
          </w:tcPr>
          <w:p w14:paraId="6C11997A" w14:textId="77777777" w:rsidR="004B75F4" w:rsidRDefault="004B75F4" w:rsidP="00456EF3"/>
        </w:tc>
        <w:tc>
          <w:tcPr>
            <w:tcW w:w="1526" w:type="dxa"/>
            <w:vAlign w:val="center"/>
          </w:tcPr>
          <w:p w14:paraId="7A39C29F" w14:textId="77777777" w:rsidR="004B75F4" w:rsidRDefault="004B75F4" w:rsidP="00456EF3"/>
        </w:tc>
      </w:tr>
      <w:tr w:rsidR="004B75F4" w14:paraId="38FCFD6F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460AEA69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2BCFA64C" w14:textId="77777777" w:rsidR="004B75F4" w:rsidRDefault="004B75F4" w:rsidP="00456EF3"/>
        </w:tc>
        <w:tc>
          <w:tcPr>
            <w:tcW w:w="1091" w:type="dxa"/>
            <w:vAlign w:val="center"/>
          </w:tcPr>
          <w:p w14:paraId="582B7784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1694EEDA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6A9BEA40" w14:textId="77777777" w:rsidR="004B75F4" w:rsidRDefault="004B75F4" w:rsidP="00456EF3"/>
        </w:tc>
        <w:tc>
          <w:tcPr>
            <w:tcW w:w="1710" w:type="dxa"/>
            <w:gridSpan w:val="3"/>
          </w:tcPr>
          <w:p w14:paraId="7A7676E8" w14:textId="77777777" w:rsidR="004B75F4" w:rsidRDefault="004B75F4" w:rsidP="00456EF3"/>
        </w:tc>
        <w:tc>
          <w:tcPr>
            <w:tcW w:w="1526" w:type="dxa"/>
            <w:vAlign w:val="center"/>
          </w:tcPr>
          <w:p w14:paraId="2DBCA46F" w14:textId="77777777" w:rsidR="004B75F4" w:rsidRDefault="004B75F4" w:rsidP="00456EF3"/>
        </w:tc>
      </w:tr>
      <w:tr w:rsidR="004B75F4" w14:paraId="34B6F562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5C934D42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1A07D730" w14:textId="77777777" w:rsidR="004B75F4" w:rsidRDefault="004B75F4" w:rsidP="00456EF3"/>
        </w:tc>
        <w:tc>
          <w:tcPr>
            <w:tcW w:w="1091" w:type="dxa"/>
            <w:vAlign w:val="center"/>
          </w:tcPr>
          <w:p w14:paraId="39D709BB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099D14BE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6A316D46" w14:textId="77777777" w:rsidR="004B75F4" w:rsidRDefault="004B75F4" w:rsidP="00456EF3"/>
        </w:tc>
        <w:tc>
          <w:tcPr>
            <w:tcW w:w="1710" w:type="dxa"/>
            <w:gridSpan w:val="3"/>
          </w:tcPr>
          <w:p w14:paraId="053A15BD" w14:textId="77777777" w:rsidR="004B75F4" w:rsidRDefault="004B75F4" w:rsidP="00456EF3"/>
        </w:tc>
        <w:tc>
          <w:tcPr>
            <w:tcW w:w="1526" w:type="dxa"/>
            <w:vAlign w:val="center"/>
          </w:tcPr>
          <w:p w14:paraId="20609814" w14:textId="77777777" w:rsidR="004B75F4" w:rsidRDefault="004B75F4" w:rsidP="00456EF3"/>
        </w:tc>
      </w:tr>
      <w:tr w:rsidR="004B75F4" w14:paraId="5598C06B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69F07A54" w14:textId="77777777" w:rsidR="004B75F4" w:rsidRDefault="004B75F4" w:rsidP="00456EF3"/>
          <w:p w14:paraId="4991DE87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7C12BE1A" w14:textId="77777777" w:rsidR="004B75F4" w:rsidRDefault="004B75F4" w:rsidP="00456EF3"/>
        </w:tc>
        <w:tc>
          <w:tcPr>
            <w:tcW w:w="1091" w:type="dxa"/>
            <w:vAlign w:val="center"/>
          </w:tcPr>
          <w:p w14:paraId="7613DC36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72F3EBB1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12A5CAAF" w14:textId="77777777" w:rsidR="004B75F4" w:rsidRDefault="004B75F4" w:rsidP="00456EF3"/>
        </w:tc>
        <w:tc>
          <w:tcPr>
            <w:tcW w:w="1710" w:type="dxa"/>
            <w:gridSpan w:val="3"/>
          </w:tcPr>
          <w:p w14:paraId="7D5D45E8" w14:textId="77777777" w:rsidR="004B75F4" w:rsidRDefault="004B75F4" w:rsidP="00456EF3"/>
        </w:tc>
        <w:tc>
          <w:tcPr>
            <w:tcW w:w="1526" w:type="dxa"/>
            <w:vAlign w:val="center"/>
          </w:tcPr>
          <w:p w14:paraId="7E4FC72B" w14:textId="77777777" w:rsidR="004B75F4" w:rsidRDefault="004B75F4" w:rsidP="00456EF3"/>
        </w:tc>
      </w:tr>
      <w:tr w:rsidR="004B75F4" w14:paraId="3B54A002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601AB631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7BCC5029" w14:textId="77777777" w:rsidR="004B75F4" w:rsidRDefault="004B75F4" w:rsidP="00456EF3"/>
        </w:tc>
        <w:tc>
          <w:tcPr>
            <w:tcW w:w="1091" w:type="dxa"/>
            <w:vAlign w:val="center"/>
          </w:tcPr>
          <w:p w14:paraId="682C3758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03540DF4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4AA7FB18" w14:textId="77777777" w:rsidR="004B75F4" w:rsidRDefault="004B75F4" w:rsidP="00456EF3"/>
        </w:tc>
        <w:tc>
          <w:tcPr>
            <w:tcW w:w="1710" w:type="dxa"/>
            <w:gridSpan w:val="3"/>
          </w:tcPr>
          <w:p w14:paraId="29589D11" w14:textId="77777777" w:rsidR="004B75F4" w:rsidRDefault="004B75F4" w:rsidP="00456EF3"/>
        </w:tc>
        <w:tc>
          <w:tcPr>
            <w:tcW w:w="1526" w:type="dxa"/>
            <w:vAlign w:val="center"/>
          </w:tcPr>
          <w:p w14:paraId="478E5B62" w14:textId="77777777" w:rsidR="004B75F4" w:rsidRDefault="004B75F4" w:rsidP="00456EF3"/>
        </w:tc>
      </w:tr>
      <w:tr w:rsidR="004B75F4" w14:paraId="69CDA512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388B4BA9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52E2718D" w14:textId="77777777" w:rsidR="004B75F4" w:rsidRDefault="004B75F4" w:rsidP="00456EF3"/>
        </w:tc>
        <w:tc>
          <w:tcPr>
            <w:tcW w:w="1091" w:type="dxa"/>
            <w:vAlign w:val="center"/>
          </w:tcPr>
          <w:p w14:paraId="542B2249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15CF3239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48C6772B" w14:textId="77777777" w:rsidR="004B75F4" w:rsidRDefault="004B75F4" w:rsidP="00456EF3"/>
        </w:tc>
        <w:tc>
          <w:tcPr>
            <w:tcW w:w="1710" w:type="dxa"/>
            <w:gridSpan w:val="3"/>
          </w:tcPr>
          <w:p w14:paraId="00D68AE3" w14:textId="77777777" w:rsidR="004B75F4" w:rsidRDefault="004B75F4" w:rsidP="00456EF3"/>
        </w:tc>
        <w:tc>
          <w:tcPr>
            <w:tcW w:w="1526" w:type="dxa"/>
          </w:tcPr>
          <w:p w14:paraId="419AC6E9" w14:textId="77777777" w:rsidR="004B75F4" w:rsidRDefault="004B75F4" w:rsidP="00456EF3"/>
        </w:tc>
      </w:tr>
      <w:tr w:rsidR="004B75F4" w14:paraId="6B8666D5" w14:textId="77777777" w:rsidTr="004B75F4">
        <w:trPr>
          <w:cantSplit/>
          <w:trHeight w:val="567"/>
          <w:jc w:val="center"/>
        </w:trPr>
        <w:tc>
          <w:tcPr>
            <w:tcW w:w="1424" w:type="dxa"/>
            <w:vAlign w:val="center"/>
          </w:tcPr>
          <w:p w14:paraId="11429356" w14:textId="77777777" w:rsidR="004B75F4" w:rsidRDefault="004B75F4" w:rsidP="00456EF3"/>
        </w:tc>
        <w:tc>
          <w:tcPr>
            <w:tcW w:w="1276" w:type="dxa"/>
            <w:gridSpan w:val="2"/>
            <w:vAlign w:val="center"/>
          </w:tcPr>
          <w:p w14:paraId="421AFE05" w14:textId="77777777" w:rsidR="004B75F4" w:rsidRDefault="004B75F4" w:rsidP="00456EF3"/>
        </w:tc>
        <w:tc>
          <w:tcPr>
            <w:tcW w:w="1091" w:type="dxa"/>
            <w:vAlign w:val="center"/>
          </w:tcPr>
          <w:p w14:paraId="208FCD00" w14:textId="77777777" w:rsidR="004B75F4" w:rsidRDefault="004B75F4" w:rsidP="00456EF3"/>
        </w:tc>
        <w:tc>
          <w:tcPr>
            <w:tcW w:w="992" w:type="dxa"/>
            <w:gridSpan w:val="2"/>
            <w:vAlign w:val="center"/>
          </w:tcPr>
          <w:p w14:paraId="47B841E8" w14:textId="77777777" w:rsidR="004B75F4" w:rsidRDefault="004B75F4" w:rsidP="00456EF3"/>
        </w:tc>
        <w:tc>
          <w:tcPr>
            <w:tcW w:w="1432" w:type="dxa"/>
            <w:gridSpan w:val="3"/>
            <w:vAlign w:val="center"/>
          </w:tcPr>
          <w:p w14:paraId="02C53102" w14:textId="77777777" w:rsidR="004B75F4" w:rsidRDefault="004B75F4" w:rsidP="00456EF3"/>
        </w:tc>
        <w:tc>
          <w:tcPr>
            <w:tcW w:w="1710" w:type="dxa"/>
            <w:gridSpan w:val="3"/>
          </w:tcPr>
          <w:p w14:paraId="61F5D764" w14:textId="77777777" w:rsidR="004B75F4" w:rsidRDefault="004B75F4" w:rsidP="00456EF3"/>
        </w:tc>
        <w:tc>
          <w:tcPr>
            <w:tcW w:w="1526" w:type="dxa"/>
          </w:tcPr>
          <w:p w14:paraId="2F5503FA" w14:textId="77777777" w:rsidR="004B75F4" w:rsidRDefault="004B75F4" w:rsidP="00456EF3"/>
        </w:tc>
      </w:tr>
    </w:tbl>
    <w:p w14:paraId="1E23F17E" w14:textId="77777777" w:rsidR="004B75F4" w:rsidRDefault="004B75F4" w:rsidP="004B75F4">
      <w:pPr>
        <w:spacing w:beforeLines="30" w:before="93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工作内容:1.指导毕业论文（设计）：XXXXXXXXXXXXXX；2.学生管理：XXXXXXXXXXXXXX；</w:t>
      </w:r>
    </w:p>
    <w:p w14:paraId="63F428D7" w14:textId="77777777" w:rsidR="004B75F4" w:rsidRDefault="004B75F4" w:rsidP="004B75F4">
      <w:pPr>
        <w:numPr>
          <w:ilvl w:val="0"/>
          <w:numId w:val="1"/>
        </w:numPr>
        <w:spacing w:line="320" w:lineRule="exact"/>
        <w:ind w:firstLineChars="750" w:firstLine="157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课堂∕实践教学：《XXXXXXXX》课程课堂∕实践教学XX学时；4.其他：XXXXXXXXXX。</w:t>
      </w:r>
    </w:p>
    <w:p w14:paraId="28CFB78B" w14:textId="77777777" w:rsidR="004B75F4" w:rsidRPr="009722CC" w:rsidRDefault="004B75F4">
      <w:pPr>
        <w:rPr>
          <w:color w:val="000000" w:themeColor="text1"/>
        </w:rPr>
      </w:pPr>
    </w:p>
    <w:sectPr w:rsidR="004B75F4" w:rsidRPr="009722CC" w:rsidSect="004B75F4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6373" w14:textId="77777777" w:rsidR="00483255" w:rsidRDefault="00483255" w:rsidP="00B43565">
      <w:r>
        <w:separator/>
      </w:r>
    </w:p>
  </w:endnote>
  <w:endnote w:type="continuationSeparator" w:id="0">
    <w:p w14:paraId="2A726D2D" w14:textId="77777777" w:rsidR="00483255" w:rsidRDefault="00483255" w:rsidP="00B4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8363" w14:textId="77777777" w:rsidR="00483255" w:rsidRDefault="00483255" w:rsidP="00B43565">
      <w:r>
        <w:separator/>
      </w:r>
    </w:p>
  </w:footnote>
  <w:footnote w:type="continuationSeparator" w:id="0">
    <w:p w14:paraId="24BB3969" w14:textId="77777777" w:rsidR="00483255" w:rsidRDefault="00483255" w:rsidP="00B4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532BB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num w:numId="1" w16cid:durableId="127100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CC"/>
    <w:rsid w:val="00483255"/>
    <w:rsid w:val="004B75F4"/>
    <w:rsid w:val="008769A9"/>
    <w:rsid w:val="008E7880"/>
    <w:rsid w:val="009722CC"/>
    <w:rsid w:val="00B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D21A7"/>
  <w15:docId w15:val="{5BF08105-51E5-43F6-8E0B-53481EFC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2CC"/>
    <w:rPr>
      <w:b/>
      <w:bCs/>
    </w:rPr>
  </w:style>
  <w:style w:type="character" w:styleId="a4">
    <w:name w:val="Hyperlink"/>
    <w:basedOn w:val="a0"/>
    <w:uiPriority w:val="99"/>
    <w:semiHidden/>
    <w:unhideWhenUsed/>
    <w:rsid w:val="009722CC"/>
    <w:rPr>
      <w:strike w:val="0"/>
      <w:dstrike w:val="0"/>
      <w:color w:val="2196F3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9722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35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3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0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qwu.edu.cn/SITE_ATTACHE/portal_cqwu_net/2022-01-05/upload/file/20220105/164137804480903535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樊汶樵</cp:lastModifiedBy>
  <cp:revision>2</cp:revision>
  <dcterms:created xsi:type="dcterms:W3CDTF">2022-12-14T07:55:00Z</dcterms:created>
  <dcterms:modified xsi:type="dcterms:W3CDTF">2022-12-14T08:18:00Z</dcterms:modified>
</cp:coreProperties>
</file>